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44" w:rsidRDefault="00D52286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ГАЛИНА\Desktop\Сканер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канер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286" w:rsidRDefault="00D52286"/>
    <w:p w:rsidR="00D52286" w:rsidRDefault="00D52286"/>
    <w:p w:rsidR="00D52286" w:rsidRDefault="00D52286"/>
    <w:p w:rsidR="00D52286" w:rsidRDefault="00D52286" w:rsidP="00D5228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ПОКАЗАТЕЛИ</w:t>
      </w:r>
      <w:r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ДЕЯТЕЛЬНОСТИ ДОШКОЛЬНОЙ ОБРАЗОВАТЕЛЬНОЙ ОРГАНИЗАЦИИ,</w:t>
      </w:r>
      <w:r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tbl>
      <w:tblPr>
        <w:tblW w:w="10576" w:type="dxa"/>
        <w:tblInd w:w="-3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8175"/>
        <w:gridCol w:w="1786"/>
      </w:tblGrid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воспитанников, осваивающих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форме семейного образования с психолого-педагогическим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Pr="00EF641A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Pr="00EF641A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воспитанников в общей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65/100%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65/100%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воспитанников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ограниченными возможностями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общей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Pr="00C42F43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</w:t>
            </w:r>
          </w:p>
          <w:p w:rsidR="00D52286" w:rsidRPr="00C42F43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дошкольной образовательной организации по болезни на одного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F4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7,4день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чел./40%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чел./40%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чел./60%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среднее профессиональное образование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чел./60%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которым по результатам аттестации присвоена квалификационная  категория, </w:t>
            </w:r>
            <w:proofErr w:type="gramEnd"/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чел./80%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4/80%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общей численности педагогических работников, педагогический стаж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составляет: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чел./40%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чел./20%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административно-хозяйственных работников, прошедших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лет повышение квалификации/профессиональную переподготовку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профилю педагогической деятельности или иной осуществляемой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образовательной организации деятельности, в общей </w:t>
            </w:r>
            <w:proofErr w:type="gramEnd"/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чел./100%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административно-хозяйственных работников, прошедших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по применению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proofErr w:type="gramEnd"/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процессе федеральных государственных образовательных стандартов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чел./100%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Соотношение "педагогический работник/воспитанник"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5/65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 образовательной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proofErr w:type="gramEnd"/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 работников: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Pr="00EF641A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Pr="00EF641A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1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Pr="00C42F43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</w:p>
          <w:p w:rsidR="00D52286" w:rsidRPr="00C42F43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Pr="00C42F43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3">
              <w:rPr>
                <w:rFonts w:ascii="Times New Roman" w:eastAsia="Times New Roman" w:hAnsi="Times New Roman" w:cs="Times New Roman"/>
                <w:sz w:val="24"/>
                <w:szCs w:val="24"/>
              </w:rPr>
              <w:t>2,6 кв. м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помещений для организации дополнительных видов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кв. м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2286" w:rsidTr="00BE74A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прогулочных площадок, обеспечивающих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физическую</w:t>
            </w:r>
            <w:proofErr w:type="gramEnd"/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активность и разнообразную игровую деятельность воспитанников </w:t>
            </w:r>
          </w:p>
          <w:p w:rsidR="00D52286" w:rsidRDefault="00D52286" w:rsidP="00BE74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286" w:rsidRDefault="00D52286" w:rsidP="00BE74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D52286" w:rsidRPr="00FB2C56" w:rsidRDefault="00D52286" w:rsidP="00D52286">
      <w:pPr>
        <w:shd w:val="clear" w:color="auto" w:fill="FFFFFF"/>
        <w:spacing w:before="240" w:after="240" w:line="240" w:lineRule="auto"/>
        <w:ind w:firstLine="480"/>
        <w:jc w:val="center"/>
        <w:textAlignment w:val="baseline"/>
        <w:rPr>
          <w:rStyle w:val="t7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C56">
        <w:rPr>
          <w:rStyle w:val="t7"/>
          <w:rFonts w:ascii="Times New Roman" w:hAnsi="Times New Roman" w:cs="Times New Roman"/>
          <w:b/>
          <w:sz w:val="24"/>
          <w:szCs w:val="24"/>
        </w:rPr>
        <w:t>Общие сведения об организации:</w:t>
      </w:r>
    </w:p>
    <w:p w:rsidR="00D52286" w:rsidRPr="006725C3" w:rsidRDefault="00D52286" w:rsidP="00D52286">
      <w:pPr>
        <w:spacing w:after="0" w:line="243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 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Кубринский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F43">
        <w:rPr>
          <w:rFonts w:ascii="Times New Roman" w:eastAsia="Times New Roman" w:hAnsi="Times New Roman" w:cs="Times New Roman"/>
          <w:sz w:val="24"/>
          <w:szCs w:val="24"/>
        </w:rPr>
        <w:t>«Рябинка»</w:t>
      </w:r>
    </w:p>
    <w:p w:rsidR="00D52286" w:rsidRPr="00E7633A" w:rsidRDefault="00D52286" w:rsidP="00D52286">
      <w:pPr>
        <w:spacing w:after="0" w:line="239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окращен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Учреждения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МДОУ Кубринский детский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F43">
        <w:rPr>
          <w:rFonts w:ascii="Times New Roman" w:eastAsia="Times New Roman" w:hAnsi="Times New Roman" w:cs="Times New Roman"/>
          <w:sz w:val="24"/>
          <w:szCs w:val="24"/>
        </w:rPr>
        <w:t>«Рябинка»</w:t>
      </w:r>
    </w:p>
    <w:p w:rsidR="00D52286" w:rsidRPr="00E7633A" w:rsidRDefault="00D52286" w:rsidP="00D52286">
      <w:pPr>
        <w:spacing w:after="0" w:line="241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152032 Ярославская область Переславский район с. Кубринск ул. Петрова, 29</w:t>
      </w:r>
    </w:p>
    <w:p w:rsidR="00D52286" w:rsidRPr="00E7633A" w:rsidRDefault="00D52286" w:rsidP="00D52286">
      <w:pPr>
        <w:spacing w:after="0" w:line="241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а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дрес местонахождения учебных корпусов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2286" w:rsidRPr="00E7633A" w:rsidRDefault="00D52286" w:rsidP="00D52286">
      <w:pPr>
        <w:spacing w:after="0" w:line="241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152032 Ярославская область Переславский район с. Кубринск ул. Петрова, 29</w:t>
      </w:r>
    </w:p>
    <w:p w:rsidR="00D52286" w:rsidRPr="00E7633A" w:rsidRDefault="00D52286" w:rsidP="00D52286">
      <w:pPr>
        <w:spacing w:after="0" w:line="241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он: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8 (48535) 4-86-38</w:t>
      </w:r>
    </w:p>
    <w:p w:rsidR="00D52286" w:rsidRPr="00E7633A" w:rsidRDefault="00D52286" w:rsidP="00D5228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7633A">
        <w:rPr>
          <w:sz w:val="24"/>
          <w:szCs w:val="24"/>
          <w:lang w:val="en-US"/>
        </w:rPr>
        <w:t>E</w:t>
      </w:r>
      <w:r w:rsidRPr="00E7633A">
        <w:rPr>
          <w:sz w:val="24"/>
          <w:szCs w:val="24"/>
        </w:rPr>
        <w:t>-</w:t>
      </w:r>
      <w:r w:rsidRPr="00E7633A">
        <w:rPr>
          <w:sz w:val="24"/>
          <w:szCs w:val="24"/>
          <w:lang w:val="en-US"/>
        </w:rPr>
        <w:t>mail</w:t>
      </w:r>
      <w:r w:rsidRPr="00E7633A">
        <w:rPr>
          <w:sz w:val="24"/>
          <w:szCs w:val="24"/>
        </w:rPr>
        <w:t xml:space="preserve">: </w:t>
      </w:r>
      <w:proofErr w:type="spellStart"/>
      <w:r w:rsidRPr="00E7633A">
        <w:rPr>
          <w:sz w:val="24"/>
          <w:szCs w:val="24"/>
          <w:lang w:val="en-US"/>
        </w:rPr>
        <w:t>kybrinsk</w:t>
      </w:r>
      <w:proofErr w:type="spellEnd"/>
      <w:r w:rsidRPr="00E7633A">
        <w:rPr>
          <w:sz w:val="24"/>
          <w:szCs w:val="24"/>
        </w:rPr>
        <w:t>-</w:t>
      </w:r>
      <w:proofErr w:type="spellStart"/>
      <w:r w:rsidRPr="00E7633A">
        <w:rPr>
          <w:sz w:val="24"/>
          <w:szCs w:val="24"/>
          <w:lang w:val="en-US"/>
        </w:rPr>
        <w:t>doy</w:t>
      </w:r>
      <w:proofErr w:type="spellEnd"/>
      <w:r w:rsidRPr="00E7633A">
        <w:rPr>
          <w:sz w:val="24"/>
          <w:szCs w:val="24"/>
        </w:rPr>
        <w:t>@</w:t>
      </w:r>
      <w:proofErr w:type="spellStart"/>
      <w:r w:rsidRPr="00E7633A">
        <w:rPr>
          <w:sz w:val="24"/>
          <w:szCs w:val="24"/>
          <w:lang w:val="en-US"/>
        </w:rPr>
        <w:t>bk</w:t>
      </w:r>
      <w:proofErr w:type="spellEnd"/>
      <w:r w:rsidRPr="00E7633A">
        <w:rPr>
          <w:sz w:val="24"/>
          <w:szCs w:val="24"/>
        </w:rPr>
        <w:t>.</w:t>
      </w:r>
      <w:proofErr w:type="spellStart"/>
      <w:r w:rsidRPr="00E7633A">
        <w:rPr>
          <w:sz w:val="24"/>
          <w:szCs w:val="24"/>
          <w:lang w:val="en-US"/>
        </w:rPr>
        <w:t>ru</w:t>
      </w:r>
      <w:proofErr w:type="spellEnd"/>
    </w:p>
    <w:p w:rsidR="00D52286" w:rsidRPr="00E7633A" w:rsidRDefault="00D52286" w:rsidP="00D52286">
      <w:pPr>
        <w:spacing w:after="0" w:line="236" w:lineRule="auto"/>
        <w:ind w:left="5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шко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52286" w:rsidRPr="00E7633A" w:rsidRDefault="00D52286" w:rsidP="00D52286">
      <w:pPr>
        <w:spacing w:after="0" w:line="239" w:lineRule="auto"/>
        <w:ind w:left="9" w:right="-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хичес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D52286" w:rsidRPr="00E7633A" w:rsidRDefault="00D52286" w:rsidP="00D52286">
      <w:pPr>
        <w:spacing w:after="0" w:line="240" w:lineRule="auto"/>
        <w:ind w:right="24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Воспитательно-образовательные цели</w:t>
      </w:r>
    </w:p>
    <w:p w:rsidR="00D52286" w:rsidRPr="00E7633A" w:rsidRDefault="00D52286" w:rsidP="00D52286">
      <w:pPr>
        <w:spacing w:after="0" w:line="240" w:lineRule="auto"/>
        <w:ind w:right="24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по реали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 дошколь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2286" w:rsidRPr="00E7633A" w:rsidRDefault="00D52286" w:rsidP="00D52286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Учрежд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D52286" w:rsidRPr="00E7633A" w:rsidRDefault="00D52286" w:rsidP="00D52286">
      <w:pPr>
        <w:tabs>
          <w:tab w:val="left" w:pos="708"/>
        </w:tabs>
        <w:spacing w:after="0" w:line="240" w:lineRule="auto"/>
        <w:ind w:left="720" w:right="241" w:hanging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ы–образов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 дошкол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D52286" w:rsidRPr="00E7633A" w:rsidRDefault="00D52286" w:rsidP="00D52286">
      <w:pPr>
        <w:tabs>
          <w:tab w:val="left" w:pos="708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тьми.</w:t>
      </w:r>
    </w:p>
    <w:p w:rsidR="00D52286" w:rsidRPr="00E7633A" w:rsidRDefault="00D52286" w:rsidP="00D52286">
      <w:pPr>
        <w:tabs>
          <w:tab w:val="left" w:pos="1460"/>
          <w:tab w:val="left" w:pos="2860"/>
          <w:tab w:val="left" w:pos="3253"/>
          <w:tab w:val="left" w:pos="4710"/>
          <w:tab w:val="left" w:pos="5487"/>
          <w:tab w:val="left" w:pos="6892"/>
          <w:tab w:val="left" w:pos="7873"/>
          <w:tab w:val="left" w:pos="8943"/>
        </w:tabs>
        <w:spacing w:after="0" w:line="240" w:lineRule="auto"/>
        <w:ind w:right="27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от29декабря2012г.N27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ФЗ (статья 28.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Компетенция, права, обязанности и ответственность образовательной организации; статья 29. 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Информационная открытость образовательной организации); приказом Министерства образования и науки Российской Федерации  от 14.06.2013 № 462 «Об утверждении Порядка проведения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организацией»; приказом Министерства образования и науки Российской Федерации от 10.12.2013 г. №1324 «Об утверждении показателей деятельности образовательной организации, подлежащей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 (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утр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инистерством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и науки Российской Федерации 15.09.2016 № АП -87/02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);договором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елями(закон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тавителями), Уст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 со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иобще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 взаимодействие 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для 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реализация требований ФГОС ДО по </w:t>
      </w:r>
      <w:proofErr w:type="spellStart"/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патриотическому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воспитанию через приобщение детей дошкольного возраста к истории, культуре своего народа.</w:t>
      </w:r>
    </w:p>
    <w:p w:rsidR="00D52286" w:rsidRPr="00E7633A" w:rsidRDefault="00D52286" w:rsidP="00D5228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 Учрежд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52286" w:rsidRPr="00E7633A" w:rsidRDefault="00D52286" w:rsidP="00D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ре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 дошколь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2286" w:rsidRPr="00E7633A" w:rsidRDefault="00D52286" w:rsidP="00D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остиУчрежд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яявляю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яформирован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тв, формирован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ылок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бнойдеятель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ости,со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ья 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D52286" w:rsidRPr="00E7633A" w:rsidRDefault="00D52286" w:rsidP="00D52286">
      <w:pP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286" w:rsidRPr="00FB2C56" w:rsidRDefault="00D52286" w:rsidP="00D5228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Руководящий работник </w:t>
      </w:r>
      <w:r w:rsidRPr="00374DC8">
        <w:rPr>
          <w:rFonts w:ascii="Times New Roman" w:eastAsia="Times New Roman" w:hAnsi="Times New Roman" w:cs="Times New Roman"/>
          <w:b/>
          <w:sz w:val="24"/>
          <w:szCs w:val="24"/>
        </w:rPr>
        <w:t>МДОУ Кубринского детского сада «Рябинка»</w:t>
      </w:r>
    </w:p>
    <w:tbl>
      <w:tblPr>
        <w:tblStyle w:val="a9"/>
        <w:tblpPr w:leftFromText="180" w:rightFromText="180" w:vertAnchor="text" w:horzAnchor="margin" w:tblpXSpec="center" w:tblpY="149"/>
        <w:tblW w:w="10740" w:type="dxa"/>
        <w:tblLayout w:type="fixed"/>
        <w:tblLook w:val="04A0"/>
      </w:tblPr>
      <w:tblGrid>
        <w:gridCol w:w="480"/>
        <w:gridCol w:w="1574"/>
        <w:gridCol w:w="8686"/>
      </w:tblGrid>
      <w:tr w:rsidR="00D52286" w:rsidRPr="00E7633A" w:rsidTr="00BE74A9">
        <w:tc>
          <w:tcPr>
            <w:tcW w:w="480" w:type="dxa"/>
          </w:tcPr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8686" w:type="dxa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Галина Васильевна</w:t>
            </w:r>
          </w:p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286" w:rsidRPr="00E7633A" w:rsidTr="00BE74A9">
        <w:tc>
          <w:tcPr>
            <w:tcW w:w="480" w:type="dxa"/>
          </w:tcPr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 направление и виды деятельности</w:t>
            </w:r>
          </w:p>
        </w:tc>
        <w:tc>
          <w:tcPr>
            <w:tcW w:w="8686" w:type="dxa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Обеспечение: </w:t>
            </w:r>
            <w:proofErr w:type="gramStart"/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кадровых</w:t>
            </w:r>
            <w:proofErr w:type="gramEnd"/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D52286" w:rsidRPr="00E7633A" w:rsidRDefault="00D52286" w:rsidP="00BE74A9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полноценного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МДОУ; реализации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 объеме</w:t>
            </w:r>
            <w:r w:rsidRPr="00E76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D52286" w:rsidRPr="00E7633A" w:rsidRDefault="00D52286" w:rsidP="00BE74A9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</w:tc>
      </w:tr>
      <w:tr w:rsidR="00D52286" w:rsidRPr="00E7633A" w:rsidTr="00BE74A9">
        <w:tc>
          <w:tcPr>
            <w:tcW w:w="480" w:type="dxa"/>
          </w:tcPr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диплому</w:t>
            </w:r>
          </w:p>
        </w:tc>
        <w:tc>
          <w:tcPr>
            <w:tcW w:w="8686" w:type="dxa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Высшее, ЯГПУ им. Ушинского, 1988 </w:t>
            </w:r>
            <w:r w:rsidRPr="00E7633A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квалификации по программе «Современный образовательный менеджмент», 2013г.</w:t>
            </w:r>
          </w:p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286" w:rsidRPr="00E7633A" w:rsidTr="00BE74A9">
        <w:tc>
          <w:tcPr>
            <w:tcW w:w="480" w:type="dxa"/>
          </w:tcPr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proofErr w:type="spellStart"/>
            <w:proofErr w:type="gramStart"/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адми-нистративный</w:t>
            </w:r>
            <w:proofErr w:type="spellEnd"/>
            <w:proofErr w:type="gramEnd"/>
          </w:p>
        </w:tc>
        <w:tc>
          <w:tcPr>
            <w:tcW w:w="8686" w:type="dxa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52286" w:rsidRPr="00E7633A" w:rsidTr="00BE74A9">
        <w:tc>
          <w:tcPr>
            <w:tcW w:w="480" w:type="dxa"/>
          </w:tcPr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proofErr w:type="spellStart"/>
            <w:proofErr w:type="gramStart"/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педаго-гический</w:t>
            </w:r>
            <w:proofErr w:type="spellEnd"/>
            <w:proofErr w:type="gramEnd"/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/общий</w:t>
            </w:r>
          </w:p>
        </w:tc>
        <w:tc>
          <w:tcPr>
            <w:tcW w:w="8686" w:type="dxa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D52286" w:rsidRPr="00E7633A" w:rsidRDefault="00D52286" w:rsidP="00D52286">
      <w:pPr>
        <w:pStyle w:val="a8"/>
        <w:spacing w:after="0" w:line="239" w:lineRule="auto"/>
        <w:ind w:left="1636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286" w:rsidRPr="00E7633A" w:rsidRDefault="00D52286" w:rsidP="00D52286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39" w:lineRule="auto"/>
        <w:ind w:right="-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об основных нормативных документах</w:t>
      </w:r>
    </w:p>
    <w:p w:rsidR="00D52286" w:rsidRPr="00E7633A" w:rsidRDefault="00D52286" w:rsidP="00D52286">
      <w:pPr>
        <w:tabs>
          <w:tab w:val="left" w:pos="1843"/>
          <w:tab w:val="left" w:pos="3454"/>
          <w:tab w:val="left" w:pos="5337"/>
          <w:tab w:val="left" w:pos="7599"/>
          <w:tab w:val="left" w:pos="8052"/>
        </w:tabs>
        <w:spacing w:after="0" w:line="239" w:lineRule="auto"/>
        <w:ind w:right="-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10710" w:type="dxa"/>
        <w:tblInd w:w="-318" w:type="dxa"/>
        <w:tblLayout w:type="fixed"/>
        <w:tblLook w:val="04A0"/>
      </w:tblPr>
      <w:tblGrid>
        <w:gridCol w:w="2376"/>
        <w:gridCol w:w="8334"/>
      </w:tblGrid>
      <w:tr w:rsidR="00D52286" w:rsidRPr="00E7633A" w:rsidTr="00BE74A9">
        <w:trPr>
          <w:trHeight w:val="4083"/>
        </w:trPr>
        <w:tc>
          <w:tcPr>
            <w:tcW w:w="2376" w:type="dxa"/>
            <w:tcBorders>
              <w:bottom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1843"/>
                <w:tab w:val="left" w:pos="3454"/>
                <w:tab w:val="left" w:pos="5337"/>
                <w:tab w:val="left" w:pos="7599"/>
                <w:tab w:val="left" w:pos="8052"/>
              </w:tabs>
              <w:spacing w:line="239" w:lineRule="auto"/>
              <w:ind w:left="-108" w:right="-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286" w:rsidRPr="00E7633A" w:rsidRDefault="00D52286" w:rsidP="00BE74A9">
            <w:pPr>
              <w:tabs>
                <w:tab w:val="left" w:pos="1843"/>
                <w:tab w:val="left" w:pos="3454"/>
                <w:tab w:val="left" w:pos="5337"/>
                <w:tab w:val="left" w:pos="7599"/>
                <w:tab w:val="left" w:pos="8052"/>
              </w:tabs>
              <w:spacing w:line="239" w:lineRule="auto"/>
              <w:ind w:right="-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Нормативная и организационно </w:t>
            </w:r>
            <w:proofErr w:type="gramStart"/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аспорядительная документация для реализации образовательной деятельности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:rsidR="00D52286" w:rsidRPr="00E7633A" w:rsidRDefault="00D52286" w:rsidP="00BE74A9">
            <w:pPr>
              <w:spacing w:before="16" w:line="238" w:lineRule="auto"/>
              <w:ind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2286" w:rsidRPr="00374DC8" w:rsidRDefault="00D52286" w:rsidP="00BE74A9">
            <w:pPr>
              <w:spacing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ц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п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r w:rsidRPr="00374D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ь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ное д</w:t>
            </w:r>
            <w:r w:rsidRPr="00374DC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</w:t>
            </w:r>
            <w:r w:rsidRPr="00374DC8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ш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кольное образова</w:t>
            </w:r>
            <w:r w:rsidRPr="00374DC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ельное у</w:t>
            </w:r>
            <w:r w:rsidRPr="00374D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ч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е</w:t>
            </w:r>
            <w:r w:rsidRPr="00374DC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ж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дение Кубринский детский сад «Рябинка»</w:t>
            </w:r>
          </w:p>
          <w:p w:rsidR="00D52286" w:rsidRPr="00374DC8" w:rsidRDefault="00D52286" w:rsidP="00BE7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374D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тав МД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74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ве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ржден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374D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374D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новл</w:t>
            </w:r>
            <w:r w:rsidRPr="00374D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ем адми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</w:t>
            </w:r>
            <w:r w:rsidRPr="00374D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ии Переславского муниципального района 22 декабря 2015, № 1407. Внесены изменения в Устав, утвержденные постановлением администрации Переславского муниципального района 29 марта 2016 № 305</w:t>
            </w:r>
          </w:p>
          <w:p w:rsidR="00D52286" w:rsidRPr="00374DC8" w:rsidRDefault="00D52286" w:rsidP="00BE74A9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374DC8">
              <w:rPr>
                <w:rFonts w:ascii="Times New Roman" w:hAnsi="Times New Roman" w:cs="Times New Roman"/>
                <w:sz w:val="24"/>
                <w:szCs w:val="24"/>
              </w:rPr>
              <w:t>1027601053512</w:t>
            </w:r>
          </w:p>
          <w:p w:rsidR="00D52286" w:rsidRPr="00374DC8" w:rsidRDefault="00D52286" w:rsidP="00BE7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</w:t>
            </w:r>
            <w:r w:rsidRPr="00374DC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Н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/КПП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7622011681/762201001</w:t>
            </w:r>
          </w:p>
          <w:p w:rsidR="00D52286" w:rsidRPr="00374DC8" w:rsidRDefault="00D52286" w:rsidP="00BE74A9">
            <w:pP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</w:pP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иц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ензия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</w:t>
            </w:r>
            <w:r w:rsidRPr="00374DC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щ</w:t>
            </w:r>
            <w:r w:rsidRPr="00374D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ес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</w:t>
            </w:r>
            <w:r w:rsidRPr="00374DC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т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</w:t>
            </w:r>
            <w:r w:rsidRPr="00374DC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д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74DC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ельнос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D52286" w:rsidRPr="00374DC8" w:rsidRDefault="00D52286" w:rsidP="00BE7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D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76Л02                            № 0001026, </w:t>
            </w:r>
            <w:proofErr w:type="gramStart"/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</w:t>
            </w:r>
            <w:proofErr w:type="gramEnd"/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№258/16 </w:t>
            </w:r>
            <w:r w:rsidRPr="00374D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т 25.04.2016г., выд</w:t>
            </w:r>
            <w:r w:rsidRPr="00374D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Департаментом образования Ярославской области 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</w:t>
            </w:r>
            <w:r w:rsidRPr="00374D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сс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</w:t>
            </w:r>
            <w:r w:rsidRPr="00374DC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ч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2286" w:rsidRPr="00E7633A" w:rsidRDefault="00D52286" w:rsidP="00BE74A9">
            <w:pPr>
              <w:tabs>
                <w:tab w:val="left" w:pos="1508"/>
                <w:tab w:val="left" w:pos="2590"/>
                <w:tab w:val="left" w:pos="3542"/>
                <w:tab w:val="left" w:pos="4902"/>
                <w:tab w:val="left" w:pos="5672"/>
                <w:tab w:val="left" w:pos="64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н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бразовательная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р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ограмма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374DC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</w:t>
            </w:r>
            <w:r w:rsidRPr="00374DC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ш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кольного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</w:t>
            </w:r>
            <w:r w:rsidRPr="00374DC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а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зования МД</w:t>
            </w:r>
            <w:r w:rsidRPr="00374DC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 Кубринского детского сада </w:t>
            </w:r>
            <w:r w:rsidRPr="00374DC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«</w:t>
            </w:r>
            <w:r w:rsidRPr="00374DC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Рябинка</w:t>
            </w:r>
            <w:r w:rsidRPr="00374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74D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рик</w:t>
            </w:r>
            <w:r w:rsidRPr="00374D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зом зав</w:t>
            </w:r>
            <w:r w:rsidRPr="00374D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4D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74D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74DC8">
              <w:rPr>
                <w:rFonts w:ascii="Times New Roman" w:eastAsia="Times New Roman" w:hAnsi="Times New Roman" w:cs="Times New Roman"/>
                <w:sz w:val="24"/>
                <w:szCs w:val="24"/>
              </w:rPr>
              <w:t>ющего № 23А от26.09.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г. Протокол педагогического совета № 3 от 26.09.2014 г.</w:t>
            </w:r>
          </w:p>
        </w:tc>
      </w:tr>
    </w:tbl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i/>
          <w:sz w:val="24"/>
          <w:szCs w:val="24"/>
        </w:rPr>
        <w:t>Выводы и рекомендации по разделу:</w:t>
      </w:r>
      <w:r w:rsidRPr="00E7633A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E7633A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В МДОУ Кубринском </w:t>
      </w:r>
      <w:r w:rsidRPr="00374DC8">
        <w:rPr>
          <w:rFonts w:ascii="Times New Roman" w:eastAsia="Times New Roman" w:hAnsi="Times New Roman" w:cs="Times New Roman"/>
          <w:sz w:val="24"/>
          <w:szCs w:val="24"/>
        </w:rPr>
        <w:t>детском саду «Рябинка»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но–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реали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ям за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52286" w:rsidRPr="00E7633A" w:rsidRDefault="00D52286" w:rsidP="00D52286">
      <w:pPr>
        <w:spacing w:after="0" w:line="239" w:lineRule="auto"/>
        <w:ind w:right="122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сведением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 ак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 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изме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кты.</w:t>
      </w:r>
    </w:p>
    <w:p w:rsidR="00D52286" w:rsidRPr="00E7633A" w:rsidRDefault="00D52286" w:rsidP="00D52286">
      <w:pPr>
        <w:spacing w:after="0" w:line="239" w:lineRule="auto"/>
        <w:ind w:right="1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286" w:rsidRPr="00E7633A" w:rsidRDefault="00D52286" w:rsidP="00D52286">
      <w:pPr>
        <w:pStyle w:val="a8"/>
        <w:spacing w:after="0" w:line="245" w:lineRule="auto"/>
        <w:ind w:left="2054" w:right="514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</w:p>
    <w:p w:rsidR="00D52286" w:rsidRPr="00FB2C56" w:rsidRDefault="00D52286" w:rsidP="00D52286">
      <w:pPr>
        <w:spacing w:after="0" w:line="245" w:lineRule="auto"/>
        <w:ind w:right="51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B2C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Характеристика сложившейся в МДОУ Кубринском детском саду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«Рябинка» </w:t>
      </w:r>
      <w:r w:rsidRPr="00FB2C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системы управления</w:t>
      </w:r>
    </w:p>
    <w:p w:rsidR="00D52286" w:rsidRDefault="00D52286" w:rsidP="00D52286">
      <w:pPr>
        <w:tabs>
          <w:tab w:val="left" w:pos="343"/>
          <w:tab w:val="left" w:pos="2389"/>
          <w:tab w:val="left" w:pos="3905"/>
          <w:tab w:val="left" w:pos="5532"/>
          <w:tab w:val="left" w:pos="7127"/>
          <w:tab w:val="left" w:pos="8919"/>
        </w:tabs>
        <w:spacing w:after="0" w:line="240" w:lineRule="auto"/>
        <w:ind w:right="17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от29декабря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2012г.N 273-ФЗ,</w:t>
      </w:r>
    </w:p>
    <w:p w:rsidR="00D52286" w:rsidRPr="00E7633A" w:rsidRDefault="00D52286" w:rsidP="00D52286">
      <w:pPr>
        <w:tabs>
          <w:tab w:val="left" w:pos="343"/>
          <w:tab w:val="left" w:pos="2389"/>
          <w:tab w:val="left" w:pos="3905"/>
          <w:tab w:val="left" w:pos="5532"/>
          <w:tab w:val="left" w:pos="7127"/>
          <w:tab w:val="left" w:pos="8919"/>
        </w:tabs>
        <w:spacing w:after="0" w:line="240" w:lineRule="auto"/>
        <w:ind w:right="17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 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 30 ав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2013 г. N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014и</w:t>
      </w:r>
      <w:hyperlink r:id="rId6">
        <w:r w:rsidRPr="00E7633A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У</w:t>
        </w:r>
        <w:r w:rsidRPr="00E763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 w:rsidRPr="00E7633A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т</w:t>
        </w:r>
        <w:r w:rsidRPr="00E763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 w:rsidRPr="00E7633A">
          <w:rPr>
            <w:rFonts w:ascii="Times New Roman" w:eastAsia="Times New Roman" w:hAnsi="Times New Roman" w:cs="Times New Roman"/>
            <w:color w:val="000000"/>
            <w:spacing w:val="-1"/>
            <w:w w:val="99"/>
            <w:sz w:val="24"/>
            <w:szCs w:val="24"/>
          </w:rPr>
          <w:t>в</w:t>
        </w:r>
        <w:r w:rsidRPr="00E7633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ом </w:t>
        </w:r>
      </w:hyperlink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2286" w:rsidRPr="00E7633A" w:rsidRDefault="00D52286" w:rsidP="00D52286">
      <w:pPr>
        <w:spacing w:after="0" w:line="240" w:lineRule="auto"/>
        <w:ind w:righ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омплексно, выпол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-сти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-прог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-оценоч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tabs>
          <w:tab w:val="left" w:pos="1476"/>
          <w:tab w:val="left" w:pos="3067"/>
          <w:tab w:val="left" w:pos="3487"/>
          <w:tab w:val="left" w:pos="4857"/>
          <w:tab w:val="left" w:pos="5766"/>
          <w:tab w:val="left" w:pos="7119"/>
          <w:tab w:val="left" w:pos="8689"/>
          <w:tab w:val="left" w:pos="9109"/>
        </w:tabs>
        <w:spacing w:after="0" w:line="240" w:lineRule="auto"/>
        <w:ind w:right="17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 атте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Кузнецова Галина Васильевна,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 работы–27 лет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ности–7 лет.</w:t>
      </w:r>
    </w:p>
    <w:p w:rsidR="00D52286" w:rsidRPr="00E7633A" w:rsidRDefault="00D52286" w:rsidP="00D52286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 стро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пр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инона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2286" w:rsidRPr="00E7633A" w:rsidRDefault="00D52286" w:rsidP="00D5228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-общ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твенный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2286" w:rsidRPr="00E7633A" w:rsidRDefault="00D52286" w:rsidP="00D52286">
      <w:pPr>
        <w:tabs>
          <w:tab w:val="left" w:pos="708"/>
        </w:tabs>
        <w:spacing w:after="0" w:line="240" w:lineRule="auto"/>
        <w:ind w:left="280" w:right="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работников;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сов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52286" w:rsidRPr="00E7633A" w:rsidRDefault="00D52286" w:rsidP="00D52286">
      <w:pPr>
        <w:tabs>
          <w:tab w:val="left" w:pos="708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Совет ДОУ;</w:t>
      </w:r>
    </w:p>
    <w:p w:rsidR="00D52286" w:rsidRPr="00E7633A" w:rsidRDefault="00D52286" w:rsidP="00D52286">
      <w:pPr>
        <w:tabs>
          <w:tab w:val="left" w:pos="708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ий комите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spacing w:after="0" w:line="240" w:lineRule="auto"/>
        <w:ind w:left="566" w:right="-20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споров 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 Ст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D52286" w:rsidRPr="00E7633A" w:rsidRDefault="00D52286" w:rsidP="00D5228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ДОУ:</w:t>
      </w:r>
    </w:p>
    <w:p w:rsidR="00D52286" w:rsidRPr="00E7633A" w:rsidRDefault="00D52286" w:rsidP="00D52286">
      <w:pPr>
        <w:tabs>
          <w:tab w:val="left" w:pos="708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вс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им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должностные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tabs>
          <w:tab w:val="left" w:pos="708"/>
        </w:tabs>
        <w:spacing w:after="0" w:line="240" w:lineRule="auto"/>
        <w:ind w:left="720" w:right="-10" w:hanging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лограм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D52286" w:rsidRPr="00E7633A" w:rsidRDefault="00D52286" w:rsidP="00D52286">
      <w:pPr>
        <w:tabs>
          <w:tab w:val="left" w:pos="708"/>
        </w:tabs>
        <w:spacing w:after="0" w:line="240" w:lineRule="auto"/>
        <w:ind w:left="720" w:right="-10" w:hanging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  долж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ансиров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аны 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гом;</w:t>
      </w:r>
    </w:p>
    <w:p w:rsidR="00D52286" w:rsidRPr="00E7633A" w:rsidRDefault="00D52286" w:rsidP="00D52286">
      <w:pPr>
        <w:tabs>
          <w:tab w:val="left" w:pos="708"/>
        </w:tabs>
        <w:spacing w:after="0" w:line="240" w:lineRule="auto"/>
        <w:ind w:left="280" w:righ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сов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не 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4 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год; </w:t>
      </w:r>
    </w:p>
    <w:p w:rsidR="00D52286" w:rsidRPr="00E7633A" w:rsidRDefault="00D52286" w:rsidP="00D52286">
      <w:pPr>
        <w:tabs>
          <w:tab w:val="left" w:pos="708"/>
        </w:tabs>
        <w:spacing w:after="0" w:line="240" w:lineRule="auto"/>
        <w:ind w:left="720" w:right="-12" w:hanging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 оздоров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spacing w:after="0" w:line="238" w:lineRule="auto"/>
        <w:ind w:left="285" w:right="1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ДОУ регл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 ло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акт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 Род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ком комитете;</w:t>
      </w:r>
    </w:p>
    <w:p w:rsidR="00D52286" w:rsidRPr="00E7633A" w:rsidRDefault="00D52286" w:rsidP="00D52286">
      <w:pPr>
        <w:spacing w:after="0" w:line="240" w:lineRule="auto"/>
        <w:ind w:left="285" w:right="4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Общ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 собран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ков; 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 Сов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 Учр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52286" w:rsidRPr="00E7633A" w:rsidRDefault="00D52286" w:rsidP="00D52286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 педагогич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spacing w:after="0" w:line="240" w:lineRule="auto"/>
        <w:ind w:left="540" w:right="-20" w:hanging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ошений;</w:t>
      </w:r>
    </w:p>
    <w:p w:rsidR="00D52286" w:rsidRPr="00E7633A" w:rsidRDefault="00D52286" w:rsidP="00D52286">
      <w:pPr>
        <w:spacing w:after="0" w:line="240" w:lineRule="auto"/>
        <w:ind w:left="540" w:right="-16" w:hanging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 МД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Кубринским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детским садом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«Рябинка»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тавителями) 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spacing w:after="0" w:line="239" w:lineRule="auto"/>
        <w:ind w:right="1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    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52286" w:rsidRPr="00E7633A" w:rsidRDefault="00D52286" w:rsidP="00D52286">
      <w:pPr>
        <w:spacing w:after="0" w:line="240" w:lineRule="auto"/>
        <w:ind w:right="4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 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 род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spacing w:after="0" w:line="240" w:lineRule="auto"/>
        <w:ind w:left="540" w:right="-18" w:hanging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оф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йте 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D52286" w:rsidRPr="00E7633A" w:rsidRDefault="00D52286" w:rsidP="00D52286">
      <w:pPr>
        <w:spacing w:after="0" w:line="239" w:lineRule="auto"/>
        <w:ind w:left="540" w:right="-20" w:hanging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 Пр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дового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52286" w:rsidRPr="00E7633A" w:rsidRDefault="00D52286" w:rsidP="00D52286">
      <w:pPr>
        <w:tabs>
          <w:tab w:val="left" w:pos="2080"/>
          <w:tab w:val="left" w:pos="2608"/>
          <w:tab w:val="left" w:pos="3862"/>
          <w:tab w:val="left" w:pos="4977"/>
          <w:tab w:val="left" w:pos="6689"/>
          <w:tab w:val="left" w:pos="7668"/>
          <w:tab w:val="left" w:pos="8519"/>
        </w:tabs>
        <w:spacing w:after="0" w:line="240" w:lineRule="auto"/>
        <w:ind w:left="540" w:right="-20" w:hanging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-Инст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52286" w:rsidRPr="00E7633A" w:rsidRDefault="00D52286" w:rsidP="00D52286">
      <w:pPr>
        <w:spacing w:after="0" w:line="240" w:lineRule="auto"/>
        <w:ind w:left="280" w:right="514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2286" w:rsidRPr="00E7633A" w:rsidSect="00D52286">
          <w:pgSz w:w="11906" w:h="16838"/>
          <w:pgMar w:top="1134" w:right="703" w:bottom="426" w:left="1134" w:header="720" w:footer="720" w:gutter="0"/>
          <w:cols w:space="708"/>
        </w:sect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-Должност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-При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ющего;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52286" w:rsidRPr="00E7633A" w:rsidRDefault="00D52286" w:rsidP="00D52286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довой договор с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ками;</w:t>
      </w:r>
    </w:p>
    <w:p w:rsidR="00D52286" w:rsidRPr="00E7633A" w:rsidRDefault="00D52286" w:rsidP="00D52286">
      <w:pPr>
        <w:tabs>
          <w:tab w:val="left" w:pos="1725"/>
          <w:tab w:val="left" w:pos="2176"/>
          <w:tab w:val="left" w:pos="4480"/>
          <w:tab w:val="left" w:pos="5473"/>
          <w:tab w:val="left" w:pos="6663"/>
          <w:tab w:val="left" w:pos="7123"/>
          <w:tab w:val="left" w:pos="8668"/>
        </w:tabs>
        <w:spacing w:after="0" w:line="240" w:lineRule="auto"/>
        <w:ind w:left="540" w:right="-20" w:hanging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-Договор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(законными предст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spacing w:after="0" w:line="244" w:lineRule="auto"/>
        <w:ind w:left="28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</w:t>
      </w:r>
    </w:p>
    <w:p w:rsidR="00D52286" w:rsidRPr="00E7633A" w:rsidRDefault="00D52286" w:rsidP="00D52286">
      <w:pPr>
        <w:spacing w:after="0" w:line="240" w:lineRule="auto"/>
        <w:ind w:right="-1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вс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 сотр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сад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spacing w:after="0" w:line="239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своя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опр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решают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pStyle w:val="p3"/>
        <w:spacing w:before="0" w:beforeAutospacing="0" w:after="0" w:afterAutospacing="0"/>
        <w:ind w:firstLine="709"/>
        <w:rPr>
          <w:rStyle w:val="t8"/>
        </w:rPr>
      </w:pPr>
      <w:r w:rsidRPr="00E7633A">
        <w:rPr>
          <w:rStyle w:val="t8"/>
        </w:rPr>
        <w:t xml:space="preserve">Современное управление МДОУ Кубринского детского сада </w:t>
      </w:r>
      <w:r>
        <w:rPr>
          <w:rStyle w:val="t8"/>
        </w:rPr>
        <w:t xml:space="preserve">«Рябинка» </w:t>
      </w:r>
      <w:r w:rsidRPr="00E7633A">
        <w:rPr>
          <w:rStyle w:val="t8"/>
        </w:rPr>
        <w:t>– это, прежде всего, повышение качества и эффективности образовательного – воспитательного процесса.  Управленческая  деятельность осуществляется на основе использования информационной системы, администрирования деятельности дошкольного учреждения. Единство взглядов на совместно решаемые образовательные задачи и пути их осуществления, общность ценностных ориентаций, отсутствие принципиальных разногласий в общепедагогических подходах к решению основных проблем управления и в оценке деятельности  педагогов – все это обеспечивает правильную организацию воспитательно-образовательного процесса в детском саду.</w:t>
      </w:r>
    </w:p>
    <w:p w:rsidR="00D52286" w:rsidRPr="00E7633A" w:rsidRDefault="00D52286" w:rsidP="00D52286">
      <w:pPr>
        <w:pStyle w:val="p3"/>
        <w:spacing w:before="0" w:beforeAutospacing="0" w:after="0" w:afterAutospacing="0"/>
        <w:ind w:firstLine="709"/>
      </w:pPr>
      <w:r w:rsidRPr="00E7633A">
        <w:rPr>
          <w:lang w:eastAsia="ar-SA"/>
        </w:rPr>
        <w:t>Деятельность МДОУ систематически и качественно планируется:</w:t>
      </w:r>
    </w:p>
    <w:p w:rsidR="00D52286" w:rsidRPr="00E7633A" w:rsidRDefault="00D52286" w:rsidP="00D522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33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планирование работы опирается на проблемно-ориентированный анализ деятельности МДОУ;</w:t>
      </w:r>
    </w:p>
    <w:p w:rsidR="00D52286" w:rsidRPr="00E7633A" w:rsidRDefault="00D52286" w:rsidP="00D522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33A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существует долгосрочная и краткосрочная системы планирования;</w:t>
      </w:r>
    </w:p>
    <w:p w:rsidR="00D52286" w:rsidRPr="00E7633A" w:rsidRDefault="00D52286" w:rsidP="00D522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33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планы работы представляют собой систему конкретных и реалистически поставленных задач, решение которых направлено на обеспечение должного качества образования;</w:t>
      </w:r>
    </w:p>
    <w:p w:rsidR="00D52286" w:rsidRPr="00E7633A" w:rsidRDefault="00D52286" w:rsidP="00D522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33A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планах четко определены исполнители и сроки выполнения задач, распределены материальные и необходимые ресурсы.</w:t>
      </w:r>
    </w:p>
    <w:p w:rsidR="00D52286" w:rsidRPr="00E7633A" w:rsidRDefault="00D52286" w:rsidP="00D52286">
      <w:pPr>
        <w:spacing w:after="0" w:line="235" w:lineRule="auto"/>
        <w:ind w:left="1034" w:right="-2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D52286" w:rsidRPr="00E7633A" w:rsidRDefault="00D52286" w:rsidP="00D52286">
      <w:pPr>
        <w:spacing w:after="0" w:line="235" w:lineRule="auto"/>
        <w:ind w:left="1034" w:right="-2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Обе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пе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ннос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одич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ху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вен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ературо</w:t>
      </w:r>
      <w:r w:rsidRPr="00E7633A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й</w:t>
      </w:r>
    </w:p>
    <w:p w:rsidR="00D52286" w:rsidRPr="00E7633A" w:rsidRDefault="00D52286" w:rsidP="00D52286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 более 500 еди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 обе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52286" w:rsidRPr="00E7633A" w:rsidRDefault="00D52286" w:rsidP="00D52286">
      <w:pPr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286" w:rsidRPr="00FB2C56" w:rsidRDefault="00D52286" w:rsidP="00D52286">
      <w:pPr>
        <w:spacing w:after="89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C56">
        <w:rPr>
          <w:rFonts w:ascii="Times New Roman" w:eastAsia="Times New Roman" w:hAnsi="Times New Roman" w:cs="Times New Roman"/>
          <w:b/>
          <w:sz w:val="24"/>
          <w:szCs w:val="24"/>
        </w:rPr>
        <w:t>Оценка взаимодействия семьи и МДОУ</w:t>
      </w:r>
    </w:p>
    <w:p w:rsidR="00D52286" w:rsidRPr="00E7633A" w:rsidRDefault="00D52286" w:rsidP="00D5228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Взаимодействие с семьями воспитанников коллектив МДОУ  строит на основе принципа сотрудничества. </w:t>
      </w:r>
    </w:p>
    <w:p w:rsidR="00D52286" w:rsidRPr="00E7633A" w:rsidRDefault="00D52286" w:rsidP="00D5228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В каждой группе разработан перспективный план работы с родителями. </w:t>
      </w:r>
    </w:p>
    <w:p w:rsidR="00D52286" w:rsidRPr="00E7633A" w:rsidRDefault="00D52286" w:rsidP="00D5228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В ходе спланированной работы решаются такие актуальные задачи, как: </w:t>
      </w:r>
    </w:p>
    <w:p w:rsidR="00D52286" w:rsidRPr="00E7633A" w:rsidRDefault="00D52286" w:rsidP="00D5228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повышение педагогической культуры родителей;</w:t>
      </w:r>
    </w:p>
    <w:p w:rsidR="00D52286" w:rsidRPr="00E7633A" w:rsidRDefault="00D52286" w:rsidP="00D5228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приобщение родителей к жизни детского сада;</w:t>
      </w:r>
    </w:p>
    <w:p w:rsidR="00D52286" w:rsidRPr="00E7633A" w:rsidRDefault="00D52286" w:rsidP="00D5228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D52286" w:rsidRPr="00E7633A" w:rsidRDefault="00D52286" w:rsidP="00D5228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Использованные формы работы показали их результативность, готовность и открытость  и родителей (законных представителей) к диалогу, участию в подготовке и проведению общих мероприятий, праздников. Оказание посильной помощи в оснащении помещений МДОУ и благоустройству территории, внимание к проблемам воспитания, обучения и развития своих детей. </w:t>
      </w:r>
    </w:p>
    <w:p w:rsidR="00D52286" w:rsidRPr="00E7633A" w:rsidRDefault="00D52286" w:rsidP="00D5228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стематическая 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spacing w:after="0" w:line="241" w:lineRule="auto"/>
        <w:ind w:left="91" w:right="-20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7-2018 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2286" w:rsidRPr="00E7633A" w:rsidRDefault="00D52286" w:rsidP="00D52286">
      <w:pPr>
        <w:tabs>
          <w:tab w:val="left" w:pos="777"/>
          <w:tab w:val="left" w:pos="2653"/>
          <w:tab w:val="left" w:pos="4024"/>
          <w:tab w:val="left" w:pos="5736"/>
          <w:tab w:val="left" w:pos="6853"/>
          <w:tab w:val="left" w:pos="7280"/>
          <w:tab w:val="left" w:pos="9001"/>
        </w:tabs>
        <w:spacing w:after="0" w:line="242" w:lineRule="auto"/>
        <w:ind w:left="91" w:right="19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ей) с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D52286" w:rsidRPr="00E7633A" w:rsidRDefault="00D52286" w:rsidP="00D52286">
      <w:pPr>
        <w:tabs>
          <w:tab w:val="left" w:pos="7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tabs>
          <w:tab w:val="left" w:pos="777"/>
        </w:tabs>
        <w:spacing w:before="1" w:after="0" w:line="243" w:lineRule="auto"/>
        <w:ind w:left="91" w:right="-20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tabs>
          <w:tab w:val="left" w:pos="777"/>
          <w:tab w:val="left" w:pos="3237"/>
          <w:tab w:val="left" w:pos="4566"/>
          <w:tab w:val="left" w:pos="6225"/>
          <w:tab w:val="left" w:pos="6853"/>
          <w:tab w:val="left" w:pos="8738"/>
        </w:tabs>
        <w:spacing w:after="0" w:line="242" w:lineRule="auto"/>
        <w:ind w:left="91" w:right="20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еди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tabs>
          <w:tab w:val="left" w:pos="777"/>
        </w:tabs>
        <w:spacing w:after="0" w:line="243" w:lineRule="auto"/>
        <w:ind w:right="1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выставки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родительских рабо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на дороге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Осенний вернисаж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», «День  Победы в моей семье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tabs>
          <w:tab w:val="left" w:pos="777"/>
          <w:tab w:val="left" w:pos="2278"/>
          <w:tab w:val="left" w:pos="4121"/>
          <w:tab w:val="left" w:pos="5776"/>
          <w:tab w:val="left" w:pos="6807"/>
          <w:tab w:val="left" w:pos="7339"/>
          <w:tab w:val="left" w:pos="8927"/>
        </w:tabs>
        <w:spacing w:before="1" w:after="0" w:line="241" w:lineRule="auto"/>
        <w:ind w:left="91" w:right="14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Новогодняя игрушка нашей семьи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Зимушка -зима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», «День космонавтики» и т.д.</w:t>
      </w:r>
    </w:p>
    <w:p w:rsidR="00D52286" w:rsidRPr="00E7633A" w:rsidRDefault="00D52286" w:rsidP="00D52286">
      <w:pPr>
        <w:tabs>
          <w:tab w:val="left" w:pos="777"/>
        </w:tabs>
        <w:spacing w:after="0" w:line="243" w:lineRule="auto"/>
        <w:ind w:left="91" w:right="8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tabs>
          <w:tab w:val="left" w:pos="1659"/>
          <w:tab w:val="left" w:pos="3865"/>
          <w:tab w:val="left" w:pos="5077"/>
          <w:tab w:val="left" w:pos="6430"/>
          <w:tab w:val="left" w:pos="7772"/>
          <w:tab w:val="left" w:pos="9374"/>
        </w:tabs>
        <w:spacing w:after="0" w:line="243" w:lineRule="auto"/>
        <w:ind w:left="91" w:right="11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!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годовщине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,и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tabs>
          <w:tab w:val="left" w:pos="686"/>
        </w:tabs>
        <w:spacing w:after="0" w:line="241" w:lineRule="auto"/>
        <w:ind w:right="2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52286" w:rsidRPr="00E7633A" w:rsidRDefault="00D52286" w:rsidP="00D52286">
      <w:pPr>
        <w:tabs>
          <w:tab w:val="left" w:pos="686"/>
        </w:tabs>
        <w:spacing w:after="0" w:line="241" w:lineRule="auto"/>
        <w:ind w:right="2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D52286" w:rsidRPr="00E7633A" w:rsidRDefault="00D52286" w:rsidP="00D52286">
      <w:pPr>
        <w:tabs>
          <w:tab w:val="left" w:pos="686"/>
        </w:tabs>
        <w:spacing w:after="0" w:line="243" w:lineRule="auto"/>
        <w:ind w:left="48" w:right="4461"/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tabs>
          <w:tab w:val="left" w:pos="686"/>
        </w:tabs>
        <w:spacing w:after="0" w:line="243" w:lineRule="auto"/>
        <w:ind w:left="48" w:right="4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tabs>
          <w:tab w:val="left" w:pos="686"/>
          <w:tab w:val="left" w:pos="1166"/>
          <w:tab w:val="left" w:pos="3525"/>
          <w:tab w:val="left" w:pos="4883"/>
          <w:tab w:val="left" w:pos="6902"/>
          <w:tab w:val="left" w:pos="7526"/>
          <w:tab w:val="left" w:pos="9114"/>
        </w:tabs>
        <w:spacing w:after="0" w:line="241" w:lineRule="auto"/>
        <w:ind w:right="13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оцио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сах,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spacing w:after="0" w:line="242" w:lineRule="auto"/>
        <w:ind w:right="-2" w:firstLine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52286" w:rsidRPr="00E7633A" w:rsidRDefault="00D52286" w:rsidP="00D52286">
      <w:pPr>
        <w:spacing w:after="0" w:line="243" w:lineRule="auto"/>
        <w:ind w:right="19" w:firstLine="55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олл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емьями воспитанников.</w:t>
      </w:r>
    </w:p>
    <w:p w:rsidR="00D52286" w:rsidRPr="00E7633A" w:rsidRDefault="00D52286" w:rsidP="00D52286">
      <w:pPr>
        <w:spacing w:after="0" w:line="243" w:lineRule="auto"/>
        <w:ind w:right="19" w:firstLine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286" w:rsidRPr="00FB2C56" w:rsidRDefault="00D52286" w:rsidP="00D52286">
      <w:pPr>
        <w:spacing w:after="89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C56">
        <w:rPr>
          <w:rFonts w:ascii="Times New Roman" w:eastAsia="Times New Roman" w:hAnsi="Times New Roman" w:cs="Times New Roman"/>
          <w:b/>
          <w:sz w:val="24"/>
          <w:szCs w:val="24"/>
        </w:rPr>
        <w:t>Оценка морального климата  и взаимоотношения в коллективе</w:t>
      </w:r>
    </w:p>
    <w:p w:rsidR="00D52286" w:rsidRPr="00E7633A" w:rsidRDefault="00D52286" w:rsidP="00D52286">
      <w:pPr>
        <w:tabs>
          <w:tab w:val="left" w:pos="2247"/>
          <w:tab w:val="left" w:pos="3966"/>
          <w:tab w:val="left" w:pos="5205"/>
          <w:tab w:val="left" w:pos="5741"/>
          <w:tab w:val="left" w:pos="8272"/>
          <w:tab w:val="left" w:pos="879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ый кл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 и вза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в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аблю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соответствует 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стью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овыс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зма.</w:t>
      </w:r>
    </w:p>
    <w:p w:rsidR="00D52286" w:rsidRPr="00E7633A" w:rsidRDefault="00D52286" w:rsidP="00D52286">
      <w:pPr>
        <w:tabs>
          <w:tab w:val="left" w:pos="589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сть. Кон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сво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tabs>
          <w:tab w:val="left" w:pos="1820"/>
          <w:tab w:val="left" w:pos="423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кш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ры 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tabs>
          <w:tab w:val="left" w:pos="2438"/>
          <w:tab w:val="left" w:pos="3829"/>
          <w:tab w:val="left" w:pos="4833"/>
          <w:tab w:val="left" w:pos="6704"/>
          <w:tab w:val="left" w:pos="8631"/>
          <w:tab w:val="left" w:pos="921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этики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 ка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чл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 в 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 э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52286" w:rsidRPr="00E7633A" w:rsidRDefault="00D52286" w:rsidP="00D522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созданы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ловия:</w:t>
      </w:r>
    </w:p>
    <w:p w:rsidR="00D52286" w:rsidRDefault="00D52286" w:rsidP="00D522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*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ществляются сти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 долж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 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           *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анятия, вы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р– 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*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 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ытом;</w:t>
      </w:r>
    </w:p>
    <w:p w:rsidR="00D52286" w:rsidRPr="00E7633A" w:rsidRDefault="00D52286" w:rsidP="00D522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*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вная, 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помощь; </w:t>
      </w:r>
    </w:p>
    <w:p w:rsidR="00D52286" w:rsidRPr="00E7633A" w:rsidRDefault="00D52286" w:rsidP="00D522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*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</w:p>
    <w:p w:rsidR="00D52286" w:rsidRPr="00E7633A" w:rsidRDefault="00D52286" w:rsidP="00D522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в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52286" w:rsidRPr="00E7633A" w:rsidRDefault="00D52286" w:rsidP="00D522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возможности МДОУ в обла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преобр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алгоритм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 в 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 МДОУ.</w:t>
      </w:r>
    </w:p>
    <w:p w:rsidR="00D52286" w:rsidRPr="00E7633A" w:rsidRDefault="00D52286" w:rsidP="00D522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помощи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52286" w:rsidRPr="00E7633A" w:rsidRDefault="00D52286" w:rsidP="00D52286">
      <w:pPr>
        <w:tabs>
          <w:tab w:val="left" w:pos="3646"/>
          <w:tab w:val="left" w:pos="4457"/>
          <w:tab w:val="left" w:pos="5731"/>
          <w:tab w:val="left" w:pos="6551"/>
          <w:tab w:val="left" w:pos="830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ностьи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с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D52286" w:rsidRPr="00E7633A" w:rsidRDefault="00D52286" w:rsidP="00D52286">
      <w:pPr>
        <w:tabs>
          <w:tab w:val="left" w:pos="3646"/>
          <w:tab w:val="left" w:pos="4457"/>
          <w:tab w:val="left" w:pos="5731"/>
          <w:tab w:val="left" w:pos="6551"/>
          <w:tab w:val="left" w:pos="830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286" w:rsidRPr="00E7633A" w:rsidRDefault="00D52286" w:rsidP="00D52286">
      <w:pPr>
        <w:pStyle w:val="a8"/>
        <w:spacing w:after="89" w:line="240" w:lineRule="exact"/>
        <w:ind w:left="16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>Оценка партнерства и взаимодействия с обществом</w:t>
      </w:r>
    </w:p>
    <w:p w:rsidR="00D52286" w:rsidRPr="00E7633A" w:rsidRDefault="00D52286" w:rsidP="00D522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286" w:rsidRPr="00E7633A" w:rsidRDefault="00D52286" w:rsidP="00D5228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hAnsi="Times New Roman" w:cs="Times New Roman"/>
          <w:noProof/>
          <w:color w:val="0070C0"/>
          <w:sz w:val="24"/>
          <w:szCs w:val="24"/>
        </w:rPr>
        <w:lastRenderedPageBreak/>
        <w:drawing>
          <wp:inline distT="0" distB="0" distL="0" distR="0">
            <wp:extent cx="4352925" cy="2200275"/>
            <wp:effectExtent l="0" t="19050" r="0" b="9525"/>
            <wp:docPr id="7" name="Схе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52286" w:rsidRPr="00E7633A" w:rsidRDefault="00D52286" w:rsidP="00D522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 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E763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ропис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 детей.</w:t>
      </w:r>
    </w:p>
    <w:p w:rsidR="00D52286" w:rsidRPr="00E7633A" w:rsidRDefault="00D52286" w:rsidP="00D52286">
      <w:pPr>
        <w:spacing w:after="0" w:line="23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вно сот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-соц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br/>
        <w:t xml:space="preserve">* </w:t>
      </w:r>
      <w:proofErr w:type="spellStart"/>
      <w:r w:rsidRPr="00E7633A">
        <w:rPr>
          <w:rFonts w:ascii="Times New Roman" w:eastAsia="Symbol" w:hAnsi="Times New Roman" w:cs="Times New Roman"/>
          <w:color w:val="000000"/>
          <w:sz w:val="24"/>
          <w:szCs w:val="24"/>
        </w:rPr>
        <w:t>Кубринская</w:t>
      </w:r>
      <w:proofErr w:type="spellEnd"/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Symbol" w:hAnsi="Times New Roman" w:cs="Times New Roman"/>
          <w:color w:val="000000"/>
          <w:sz w:val="24"/>
          <w:szCs w:val="24"/>
        </w:rPr>
        <w:t>средняя школа</w:t>
      </w:r>
    </w:p>
    <w:p w:rsidR="00D52286" w:rsidRPr="00E7633A" w:rsidRDefault="00D52286" w:rsidP="00D52286">
      <w:pP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* </w:t>
      </w:r>
      <w:r w:rsidRPr="00E7633A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МУ ДО Кубринский Центр детского творчества </w:t>
      </w:r>
    </w:p>
    <w:p w:rsidR="00D52286" w:rsidRPr="00E7633A" w:rsidRDefault="00D52286" w:rsidP="00D52286">
      <w:pP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* </w:t>
      </w:r>
      <w:r w:rsidRPr="00E7633A">
        <w:rPr>
          <w:rFonts w:ascii="Times New Roman" w:eastAsia="Symbol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ельская библиотека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br/>
        <w:t xml:space="preserve">* </w:t>
      </w:r>
      <w:r w:rsidRPr="00E7633A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Дом культуры </w:t>
      </w:r>
    </w:p>
    <w:p w:rsidR="00D52286" w:rsidRPr="00E7633A" w:rsidRDefault="00D52286" w:rsidP="00D522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2286" w:rsidRPr="00FB2C56" w:rsidRDefault="00D52286" w:rsidP="00D52286">
      <w:pPr>
        <w:spacing w:after="89" w:line="240" w:lineRule="exact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C56">
        <w:rPr>
          <w:rFonts w:ascii="Times New Roman" w:eastAsia="Times New Roman" w:hAnsi="Times New Roman" w:cs="Times New Roman"/>
          <w:b/>
          <w:sz w:val="24"/>
          <w:szCs w:val="24"/>
        </w:rPr>
        <w:t>Оценка информационной открытости МДОУ</w:t>
      </w:r>
    </w:p>
    <w:p w:rsidR="00D52286" w:rsidRPr="00E7633A" w:rsidRDefault="00D52286" w:rsidP="00D52286">
      <w:pPr>
        <w:pStyle w:val="a8"/>
        <w:spacing w:after="89" w:line="240" w:lineRule="exact"/>
        <w:ind w:left="149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286" w:rsidRPr="00E7633A" w:rsidRDefault="00D52286" w:rsidP="00D5228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hyperlink r:id="rId11" w:history="1">
        <w:r w:rsidRPr="00215EAC">
          <w:rPr>
            <w:rStyle w:val="a5"/>
            <w:b w:val="0"/>
            <w:bCs w:val="0"/>
            <w:sz w:val="24"/>
            <w:szCs w:val="24"/>
            <w:lang w:val="en-US"/>
          </w:rPr>
          <w:t>http</w:t>
        </w:r>
        <w:r w:rsidRPr="00215EAC">
          <w:rPr>
            <w:rStyle w:val="a5"/>
            <w:b w:val="0"/>
            <w:bCs w:val="0"/>
            <w:sz w:val="24"/>
            <w:szCs w:val="24"/>
          </w:rPr>
          <w:t>://</w:t>
        </w:r>
        <w:r w:rsidRPr="00215EAC">
          <w:rPr>
            <w:rStyle w:val="a5"/>
            <w:b w:val="0"/>
            <w:bCs w:val="0"/>
            <w:sz w:val="24"/>
            <w:szCs w:val="24"/>
            <w:lang w:val="en-US"/>
          </w:rPr>
          <w:t>dskurb</w:t>
        </w:r>
        <w:r w:rsidRPr="00215EAC">
          <w:rPr>
            <w:rStyle w:val="a5"/>
            <w:b w:val="0"/>
            <w:bCs w:val="0"/>
            <w:sz w:val="24"/>
            <w:szCs w:val="24"/>
          </w:rPr>
          <w:t>-</w:t>
        </w:r>
        <w:r w:rsidRPr="00215EAC">
          <w:rPr>
            <w:rStyle w:val="a5"/>
            <w:b w:val="0"/>
            <w:bCs w:val="0"/>
            <w:sz w:val="24"/>
            <w:szCs w:val="24"/>
            <w:lang w:val="en-US"/>
          </w:rPr>
          <w:t>prs</w:t>
        </w:r>
        <w:r w:rsidRPr="00215EAC">
          <w:rPr>
            <w:rStyle w:val="a5"/>
            <w:b w:val="0"/>
            <w:bCs w:val="0"/>
            <w:sz w:val="24"/>
            <w:szCs w:val="24"/>
          </w:rPr>
          <w:t>.</w:t>
        </w:r>
        <w:r w:rsidRPr="00215EAC">
          <w:rPr>
            <w:rStyle w:val="a5"/>
            <w:b w:val="0"/>
            <w:bCs w:val="0"/>
            <w:sz w:val="24"/>
            <w:szCs w:val="24"/>
            <w:lang w:val="en-US"/>
          </w:rPr>
          <w:t>edu</w:t>
        </w:r>
        <w:r w:rsidRPr="00215EAC">
          <w:rPr>
            <w:rStyle w:val="a5"/>
            <w:b w:val="0"/>
            <w:bCs w:val="0"/>
            <w:sz w:val="24"/>
            <w:szCs w:val="24"/>
          </w:rPr>
          <w:t>.</w:t>
        </w:r>
        <w:r w:rsidRPr="00215EAC">
          <w:rPr>
            <w:rStyle w:val="a5"/>
            <w:b w:val="0"/>
            <w:bCs w:val="0"/>
            <w:sz w:val="24"/>
            <w:szCs w:val="24"/>
            <w:lang w:val="en-US"/>
          </w:rPr>
          <w:t>yar</w:t>
        </w:r>
        <w:r w:rsidRPr="00215EAC">
          <w:rPr>
            <w:rStyle w:val="a5"/>
            <w:b w:val="0"/>
            <w:bCs w:val="0"/>
            <w:sz w:val="24"/>
            <w:szCs w:val="24"/>
          </w:rPr>
          <w:t>..</w:t>
        </w:r>
        <w:proofErr w:type="gramStart"/>
        <w:r w:rsidRPr="00215EAC">
          <w:rPr>
            <w:rStyle w:val="a5"/>
            <w:b w:val="0"/>
            <w:bCs w:val="0"/>
            <w:sz w:val="24"/>
            <w:szCs w:val="24"/>
            <w:lang w:val="en-US"/>
          </w:rPr>
          <w:t>ru</w:t>
        </w:r>
        <w:r w:rsidRPr="00215EAC">
          <w:rPr>
            <w:rStyle w:val="a5"/>
            <w:sz w:val="24"/>
            <w:szCs w:val="24"/>
          </w:rPr>
          <w:t>-</w:t>
        </w:r>
        <w:r w:rsidRPr="00215EAC">
          <w:rPr>
            <w:rStyle w:val="a5"/>
            <w:b w:val="0"/>
            <w:bCs w:val="0"/>
            <w:sz w:val="24"/>
            <w:szCs w:val="24"/>
          </w:rPr>
          <w:t>а</w:t>
        </w:r>
        <w:r w:rsidRPr="00215EAC">
          <w:rPr>
            <w:rStyle w:val="a5"/>
            <w:b w:val="0"/>
            <w:bCs w:val="0"/>
            <w:spacing w:val="1"/>
            <w:sz w:val="24"/>
            <w:szCs w:val="24"/>
          </w:rPr>
          <w:t>д</w:t>
        </w:r>
        <w:r w:rsidRPr="00215EAC">
          <w:rPr>
            <w:rStyle w:val="a5"/>
            <w:b w:val="0"/>
            <w:bCs w:val="0"/>
            <w:sz w:val="24"/>
            <w:szCs w:val="24"/>
          </w:rPr>
          <w:t>р</w:t>
        </w:r>
        <w:r w:rsidRPr="00215EAC">
          <w:rPr>
            <w:rStyle w:val="a5"/>
            <w:b w:val="0"/>
            <w:bCs w:val="0"/>
            <w:spacing w:val="-3"/>
            <w:sz w:val="24"/>
            <w:szCs w:val="24"/>
          </w:rPr>
          <w:t>е</w:t>
        </w:r>
        <w:r w:rsidRPr="00215EAC">
          <w:rPr>
            <w:rStyle w:val="a5"/>
            <w:b w:val="0"/>
            <w:bCs w:val="0"/>
            <w:sz w:val="24"/>
            <w:szCs w:val="24"/>
          </w:rPr>
          <w:t>с</w:t>
        </w:r>
      </w:hyperlink>
      <w:r>
        <w:t xml:space="preserve"> 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о</w:t>
      </w:r>
      <w:r w:rsidRPr="00E7633A">
        <w:rPr>
          <w:b w:val="0"/>
          <w:bCs w:val="0"/>
          <w:color w:val="000000"/>
          <w:spacing w:val="-1"/>
          <w:sz w:val="24"/>
          <w:szCs w:val="24"/>
        </w:rPr>
        <w:t>ф</w:t>
      </w:r>
      <w:r w:rsidRPr="00E7633A">
        <w:rPr>
          <w:b w:val="0"/>
          <w:bCs w:val="0"/>
          <w:color w:val="000000"/>
          <w:sz w:val="24"/>
          <w:szCs w:val="24"/>
        </w:rPr>
        <w:t>иц</w:t>
      </w:r>
      <w:r w:rsidRPr="00E7633A">
        <w:rPr>
          <w:b w:val="0"/>
          <w:bCs w:val="0"/>
          <w:color w:val="000000"/>
          <w:spacing w:val="-2"/>
          <w:sz w:val="24"/>
          <w:szCs w:val="24"/>
        </w:rPr>
        <w:t>и</w:t>
      </w:r>
      <w:r w:rsidRPr="00E7633A">
        <w:rPr>
          <w:b w:val="0"/>
          <w:bCs w:val="0"/>
          <w:color w:val="000000"/>
          <w:sz w:val="24"/>
          <w:szCs w:val="24"/>
        </w:rPr>
        <w:t>ал</w:t>
      </w:r>
      <w:r w:rsidRPr="00E7633A">
        <w:rPr>
          <w:b w:val="0"/>
          <w:bCs w:val="0"/>
          <w:color w:val="000000"/>
          <w:spacing w:val="3"/>
          <w:sz w:val="24"/>
          <w:szCs w:val="24"/>
        </w:rPr>
        <w:t>ь</w:t>
      </w:r>
      <w:r w:rsidRPr="00E7633A">
        <w:rPr>
          <w:b w:val="0"/>
          <w:bCs w:val="0"/>
          <w:color w:val="000000"/>
          <w:spacing w:val="-1"/>
          <w:sz w:val="24"/>
          <w:szCs w:val="24"/>
        </w:rPr>
        <w:t>н</w:t>
      </w:r>
      <w:r w:rsidRPr="00E7633A">
        <w:rPr>
          <w:b w:val="0"/>
          <w:bCs w:val="0"/>
          <w:color w:val="000000"/>
          <w:spacing w:val="-4"/>
          <w:sz w:val="24"/>
          <w:szCs w:val="24"/>
        </w:rPr>
        <w:t>о</w:t>
      </w:r>
      <w:r w:rsidRPr="00E7633A">
        <w:rPr>
          <w:b w:val="0"/>
          <w:bCs w:val="0"/>
          <w:color w:val="000000"/>
          <w:spacing w:val="4"/>
          <w:sz w:val="24"/>
          <w:szCs w:val="24"/>
        </w:rPr>
        <w:t>г</w:t>
      </w:r>
      <w:r w:rsidRPr="00E7633A">
        <w:rPr>
          <w:b w:val="0"/>
          <w:bCs w:val="0"/>
          <w:color w:val="000000"/>
          <w:sz w:val="24"/>
          <w:szCs w:val="24"/>
        </w:rPr>
        <w:t>о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E7633A">
        <w:rPr>
          <w:b w:val="0"/>
          <w:bCs w:val="0"/>
          <w:color w:val="000000"/>
          <w:spacing w:val="4"/>
          <w:sz w:val="24"/>
          <w:szCs w:val="24"/>
        </w:rPr>
        <w:t>с</w:t>
      </w:r>
      <w:r w:rsidRPr="00E7633A">
        <w:rPr>
          <w:b w:val="0"/>
          <w:bCs w:val="0"/>
          <w:color w:val="000000"/>
          <w:sz w:val="24"/>
          <w:szCs w:val="24"/>
        </w:rPr>
        <w:t>а</w:t>
      </w:r>
      <w:r w:rsidRPr="00E7633A">
        <w:rPr>
          <w:b w:val="0"/>
          <w:bCs w:val="0"/>
          <w:color w:val="000000"/>
          <w:spacing w:val="-2"/>
          <w:sz w:val="24"/>
          <w:szCs w:val="24"/>
        </w:rPr>
        <w:t>й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т</w:t>
      </w:r>
      <w:r w:rsidRPr="00E7633A">
        <w:rPr>
          <w:b w:val="0"/>
          <w:bCs w:val="0"/>
          <w:color w:val="000000"/>
          <w:sz w:val="24"/>
          <w:szCs w:val="24"/>
        </w:rPr>
        <w:t>а М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Д</w:t>
      </w:r>
      <w:r w:rsidRPr="00E7633A">
        <w:rPr>
          <w:b w:val="0"/>
          <w:bCs w:val="0"/>
          <w:color w:val="000000"/>
          <w:spacing w:val="2"/>
          <w:sz w:val="24"/>
          <w:szCs w:val="24"/>
        </w:rPr>
        <w:t>О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У</w:t>
      </w:r>
      <w:r w:rsidRPr="00E7633A">
        <w:rPr>
          <w:b w:val="0"/>
          <w:bCs w:val="0"/>
          <w:color w:val="000000"/>
          <w:sz w:val="24"/>
          <w:szCs w:val="24"/>
        </w:rPr>
        <w:t>.</w:t>
      </w:r>
      <w:proofErr w:type="gramEnd"/>
      <w:r w:rsidRPr="00E7633A">
        <w:rPr>
          <w:b w:val="0"/>
          <w:bCs w:val="0"/>
          <w:color w:val="000000"/>
          <w:sz w:val="24"/>
          <w:szCs w:val="24"/>
        </w:rPr>
        <w:tab/>
      </w:r>
    </w:p>
    <w:p w:rsidR="00D52286" w:rsidRPr="00E7633A" w:rsidRDefault="00D52286" w:rsidP="00D5228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7633A">
        <w:rPr>
          <w:b w:val="0"/>
          <w:bCs w:val="0"/>
          <w:color w:val="000000"/>
          <w:sz w:val="24"/>
          <w:szCs w:val="24"/>
        </w:rPr>
        <w:t>С</w:t>
      </w:r>
      <w:r w:rsidRPr="00E7633A">
        <w:rPr>
          <w:b w:val="0"/>
          <w:bCs w:val="0"/>
          <w:color w:val="000000"/>
          <w:spacing w:val="2"/>
          <w:sz w:val="24"/>
          <w:szCs w:val="24"/>
        </w:rPr>
        <w:t>т</w:t>
      </w:r>
      <w:r w:rsidRPr="00E7633A">
        <w:rPr>
          <w:b w:val="0"/>
          <w:bCs w:val="0"/>
          <w:color w:val="000000"/>
          <w:sz w:val="24"/>
          <w:szCs w:val="24"/>
        </w:rPr>
        <w:t>р</w:t>
      </w:r>
      <w:r w:rsidRPr="00E7633A">
        <w:rPr>
          <w:b w:val="0"/>
          <w:bCs w:val="0"/>
          <w:color w:val="000000"/>
          <w:spacing w:val="-7"/>
          <w:sz w:val="24"/>
          <w:szCs w:val="24"/>
        </w:rPr>
        <w:t>у</w:t>
      </w:r>
      <w:r w:rsidRPr="00E7633A">
        <w:rPr>
          <w:b w:val="0"/>
          <w:bCs w:val="0"/>
          <w:color w:val="000000"/>
          <w:sz w:val="24"/>
          <w:szCs w:val="24"/>
        </w:rPr>
        <w:t>к</w:t>
      </w:r>
      <w:r w:rsidRPr="00E7633A">
        <w:rPr>
          <w:b w:val="0"/>
          <w:bCs w:val="0"/>
          <w:color w:val="000000"/>
          <w:spacing w:val="4"/>
          <w:sz w:val="24"/>
          <w:szCs w:val="24"/>
        </w:rPr>
        <w:t>т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у</w:t>
      </w:r>
      <w:r w:rsidRPr="00E7633A">
        <w:rPr>
          <w:b w:val="0"/>
          <w:bCs w:val="0"/>
          <w:color w:val="000000"/>
          <w:sz w:val="24"/>
          <w:szCs w:val="24"/>
        </w:rPr>
        <w:t>ра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E7633A">
        <w:rPr>
          <w:b w:val="0"/>
          <w:bCs w:val="0"/>
          <w:color w:val="000000"/>
          <w:sz w:val="24"/>
          <w:szCs w:val="24"/>
        </w:rPr>
        <w:t>оф</w:t>
      </w:r>
      <w:r w:rsidRPr="00E7633A">
        <w:rPr>
          <w:b w:val="0"/>
          <w:bCs w:val="0"/>
          <w:color w:val="000000"/>
          <w:spacing w:val="-2"/>
          <w:sz w:val="24"/>
          <w:szCs w:val="24"/>
        </w:rPr>
        <w:t>и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ц</w:t>
      </w:r>
      <w:r w:rsidRPr="00E7633A">
        <w:rPr>
          <w:b w:val="0"/>
          <w:bCs w:val="0"/>
          <w:color w:val="000000"/>
          <w:spacing w:val="-1"/>
          <w:sz w:val="24"/>
          <w:szCs w:val="24"/>
        </w:rPr>
        <w:t>и</w:t>
      </w:r>
      <w:r w:rsidRPr="00E7633A">
        <w:rPr>
          <w:b w:val="0"/>
          <w:bCs w:val="0"/>
          <w:color w:val="000000"/>
          <w:sz w:val="24"/>
          <w:szCs w:val="24"/>
        </w:rPr>
        <w:t>аль</w:t>
      </w:r>
      <w:r w:rsidRPr="00E7633A">
        <w:rPr>
          <w:b w:val="0"/>
          <w:bCs w:val="0"/>
          <w:color w:val="000000"/>
          <w:spacing w:val="2"/>
          <w:sz w:val="24"/>
          <w:szCs w:val="24"/>
        </w:rPr>
        <w:t>н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о</w:t>
      </w:r>
      <w:r w:rsidRPr="00E7633A">
        <w:rPr>
          <w:b w:val="0"/>
          <w:bCs w:val="0"/>
          <w:color w:val="000000"/>
          <w:spacing w:val="4"/>
          <w:sz w:val="24"/>
          <w:szCs w:val="24"/>
        </w:rPr>
        <w:t>г</w:t>
      </w:r>
      <w:r w:rsidRPr="00E7633A">
        <w:rPr>
          <w:b w:val="0"/>
          <w:bCs w:val="0"/>
          <w:color w:val="000000"/>
          <w:sz w:val="24"/>
          <w:szCs w:val="24"/>
        </w:rPr>
        <w:t>о са</w:t>
      </w:r>
      <w:r w:rsidRPr="00E7633A">
        <w:rPr>
          <w:b w:val="0"/>
          <w:bCs w:val="0"/>
          <w:color w:val="000000"/>
          <w:spacing w:val="-2"/>
          <w:sz w:val="24"/>
          <w:szCs w:val="24"/>
        </w:rPr>
        <w:t>й</w:t>
      </w:r>
      <w:r w:rsidRPr="00E7633A">
        <w:rPr>
          <w:b w:val="0"/>
          <w:bCs w:val="0"/>
          <w:color w:val="000000"/>
          <w:sz w:val="24"/>
          <w:szCs w:val="24"/>
        </w:rPr>
        <w:t>та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E7633A">
        <w:rPr>
          <w:b w:val="0"/>
          <w:bCs w:val="0"/>
          <w:color w:val="000000"/>
          <w:spacing w:val="-1"/>
          <w:sz w:val="24"/>
          <w:szCs w:val="24"/>
        </w:rPr>
        <w:t>п</w:t>
      </w:r>
      <w:r w:rsidRPr="00E7633A">
        <w:rPr>
          <w:b w:val="0"/>
          <w:bCs w:val="0"/>
          <w:color w:val="000000"/>
          <w:sz w:val="24"/>
          <w:szCs w:val="24"/>
        </w:rPr>
        <w:t>р</w:t>
      </w:r>
      <w:r w:rsidRPr="00E7633A">
        <w:rPr>
          <w:b w:val="0"/>
          <w:bCs w:val="0"/>
          <w:color w:val="000000"/>
          <w:spacing w:val="-1"/>
          <w:sz w:val="24"/>
          <w:szCs w:val="24"/>
        </w:rPr>
        <w:t>и</w:t>
      </w:r>
      <w:r w:rsidRPr="00E7633A">
        <w:rPr>
          <w:b w:val="0"/>
          <w:bCs w:val="0"/>
          <w:color w:val="000000"/>
          <w:spacing w:val="2"/>
          <w:sz w:val="24"/>
          <w:szCs w:val="24"/>
        </w:rPr>
        <w:t>в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е</w:t>
      </w:r>
      <w:r w:rsidRPr="00E7633A">
        <w:rPr>
          <w:b w:val="0"/>
          <w:bCs w:val="0"/>
          <w:color w:val="000000"/>
          <w:spacing w:val="4"/>
          <w:sz w:val="24"/>
          <w:szCs w:val="24"/>
        </w:rPr>
        <w:t>д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е</w:t>
      </w:r>
      <w:r w:rsidRPr="00E7633A">
        <w:rPr>
          <w:b w:val="0"/>
          <w:bCs w:val="0"/>
          <w:color w:val="000000"/>
          <w:spacing w:val="-2"/>
          <w:sz w:val="24"/>
          <w:szCs w:val="24"/>
        </w:rPr>
        <w:t>н</w:t>
      </w:r>
      <w:r w:rsidRPr="00E7633A">
        <w:rPr>
          <w:b w:val="0"/>
          <w:bCs w:val="0"/>
          <w:color w:val="000000"/>
          <w:sz w:val="24"/>
          <w:szCs w:val="24"/>
        </w:rPr>
        <w:t>а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E7633A">
        <w:rPr>
          <w:b w:val="0"/>
          <w:bCs w:val="0"/>
          <w:color w:val="000000"/>
          <w:sz w:val="24"/>
          <w:szCs w:val="24"/>
        </w:rPr>
        <w:t>в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E7633A">
        <w:rPr>
          <w:b w:val="0"/>
          <w:bCs w:val="0"/>
          <w:color w:val="000000"/>
          <w:sz w:val="24"/>
          <w:szCs w:val="24"/>
        </w:rPr>
        <w:t>со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о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т</w:t>
      </w:r>
      <w:r w:rsidRPr="00E7633A">
        <w:rPr>
          <w:b w:val="0"/>
          <w:bCs w:val="0"/>
          <w:color w:val="000000"/>
          <w:spacing w:val="3"/>
          <w:sz w:val="24"/>
          <w:szCs w:val="24"/>
        </w:rPr>
        <w:t>в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е</w:t>
      </w:r>
      <w:r w:rsidRPr="00E7633A">
        <w:rPr>
          <w:b w:val="0"/>
          <w:bCs w:val="0"/>
          <w:color w:val="000000"/>
          <w:sz w:val="24"/>
          <w:szCs w:val="24"/>
        </w:rPr>
        <w:t>тс</w:t>
      </w:r>
      <w:r w:rsidRPr="00E7633A">
        <w:rPr>
          <w:b w:val="0"/>
          <w:bCs w:val="0"/>
          <w:color w:val="000000"/>
          <w:spacing w:val="2"/>
          <w:sz w:val="24"/>
          <w:szCs w:val="24"/>
        </w:rPr>
        <w:t>т</w:t>
      </w:r>
      <w:r w:rsidRPr="00E7633A">
        <w:rPr>
          <w:b w:val="0"/>
          <w:bCs w:val="0"/>
          <w:color w:val="000000"/>
          <w:sz w:val="24"/>
          <w:szCs w:val="24"/>
        </w:rPr>
        <w:t>в</w:t>
      </w:r>
      <w:r w:rsidRPr="00E7633A">
        <w:rPr>
          <w:b w:val="0"/>
          <w:bCs w:val="0"/>
          <w:color w:val="000000"/>
          <w:spacing w:val="-1"/>
          <w:sz w:val="24"/>
          <w:szCs w:val="24"/>
        </w:rPr>
        <w:t>и</w:t>
      </w:r>
      <w:r w:rsidRPr="00E7633A">
        <w:rPr>
          <w:b w:val="0"/>
          <w:bCs w:val="0"/>
          <w:color w:val="000000"/>
          <w:sz w:val="24"/>
          <w:szCs w:val="24"/>
        </w:rPr>
        <w:t>и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E7633A">
        <w:rPr>
          <w:b w:val="0"/>
          <w:bCs w:val="0"/>
          <w:color w:val="000000"/>
          <w:sz w:val="24"/>
          <w:szCs w:val="24"/>
        </w:rPr>
        <w:t>с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т</w:t>
      </w:r>
      <w:r w:rsidRPr="00E7633A">
        <w:rPr>
          <w:b w:val="0"/>
          <w:bCs w:val="0"/>
          <w:color w:val="000000"/>
          <w:sz w:val="24"/>
          <w:szCs w:val="24"/>
        </w:rPr>
        <w:t>р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е</w:t>
      </w:r>
      <w:r w:rsidRPr="00E7633A">
        <w:rPr>
          <w:b w:val="0"/>
          <w:bCs w:val="0"/>
          <w:color w:val="000000"/>
          <w:sz w:val="24"/>
          <w:szCs w:val="24"/>
        </w:rPr>
        <w:t>б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о</w:t>
      </w:r>
      <w:r w:rsidRPr="00E7633A">
        <w:rPr>
          <w:b w:val="0"/>
          <w:bCs w:val="0"/>
          <w:color w:val="000000"/>
          <w:sz w:val="24"/>
          <w:szCs w:val="24"/>
        </w:rPr>
        <w:t>в</w:t>
      </w:r>
      <w:r w:rsidRPr="00E7633A">
        <w:rPr>
          <w:b w:val="0"/>
          <w:bCs w:val="0"/>
          <w:color w:val="000000"/>
          <w:spacing w:val="3"/>
          <w:sz w:val="24"/>
          <w:szCs w:val="24"/>
        </w:rPr>
        <w:t>а</w:t>
      </w:r>
      <w:r w:rsidRPr="00E7633A">
        <w:rPr>
          <w:b w:val="0"/>
          <w:bCs w:val="0"/>
          <w:color w:val="000000"/>
          <w:spacing w:val="-1"/>
          <w:sz w:val="24"/>
          <w:szCs w:val="24"/>
        </w:rPr>
        <w:t>н</w:t>
      </w:r>
      <w:r w:rsidRPr="00E7633A">
        <w:rPr>
          <w:b w:val="0"/>
          <w:bCs w:val="0"/>
          <w:color w:val="000000"/>
          <w:spacing w:val="-2"/>
          <w:sz w:val="24"/>
          <w:szCs w:val="24"/>
        </w:rPr>
        <w:t>и</w:t>
      </w:r>
      <w:r w:rsidRPr="00E7633A">
        <w:rPr>
          <w:b w:val="0"/>
          <w:bCs w:val="0"/>
          <w:color w:val="000000"/>
          <w:sz w:val="24"/>
          <w:szCs w:val="24"/>
        </w:rPr>
        <w:t>я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м</w:t>
      </w:r>
      <w:r w:rsidRPr="00E7633A">
        <w:rPr>
          <w:b w:val="0"/>
          <w:bCs w:val="0"/>
          <w:color w:val="000000"/>
          <w:sz w:val="24"/>
          <w:szCs w:val="24"/>
        </w:rPr>
        <w:t>и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з</w:t>
      </w:r>
      <w:r w:rsidRPr="00E7633A">
        <w:rPr>
          <w:b w:val="0"/>
          <w:bCs w:val="0"/>
          <w:color w:val="000000"/>
          <w:sz w:val="24"/>
          <w:szCs w:val="24"/>
        </w:rPr>
        <w:t>ако</w:t>
      </w:r>
      <w:r w:rsidRPr="00E7633A">
        <w:rPr>
          <w:b w:val="0"/>
          <w:bCs w:val="0"/>
          <w:color w:val="000000"/>
          <w:spacing w:val="2"/>
          <w:sz w:val="24"/>
          <w:szCs w:val="24"/>
        </w:rPr>
        <w:t>н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о</w:t>
      </w:r>
      <w:r w:rsidRPr="00E7633A">
        <w:rPr>
          <w:b w:val="0"/>
          <w:bCs w:val="0"/>
          <w:color w:val="000000"/>
          <w:sz w:val="24"/>
          <w:szCs w:val="24"/>
        </w:rPr>
        <w:t>да</w:t>
      </w:r>
      <w:r w:rsidRPr="00E7633A">
        <w:rPr>
          <w:b w:val="0"/>
          <w:bCs w:val="0"/>
          <w:color w:val="000000"/>
          <w:spacing w:val="1"/>
          <w:sz w:val="24"/>
          <w:szCs w:val="24"/>
        </w:rPr>
        <w:t>т</w:t>
      </w:r>
      <w:r w:rsidRPr="00E7633A">
        <w:rPr>
          <w:b w:val="0"/>
          <w:bCs w:val="0"/>
          <w:color w:val="000000"/>
          <w:spacing w:val="-3"/>
          <w:sz w:val="24"/>
          <w:szCs w:val="24"/>
        </w:rPr>
        <w:t>е</w:t>
      </w:r>
      <w:r w:rsidRPr="00E7633A">
        <w:rPr>
          <w:b w:val="0"/>
          <w:bCs w:val="0"/>
          <w:color w:val="000000"/>
          <w:sz w:val="24"/>
          <w:szCs w:val="24"/>
        </w:rPr>
        <w:t>льства.</w:t>
      </w:r>
    </w:p>
    <w:p w:rsidR="00D52286" w:rsidRPr="00E7633A" w:rsidRDefault="00D52286" w:rsidP="00D52286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ачи са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D52286" w:rsidRPr="00E7633A" w:rsidRDefault="00D52286" w:rsidP="00D52286">
      <w:pPr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зит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джа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МДО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бме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286" w:rsidRPr="00E7633A" w:rsidRDefault="00D52286" w:rsidP="00D52286">
      <w:pPr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 ак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52286" w:rsidRPr="00E7633A" w:rsidRDefault="00D52286" w:rsidP="00D52286">
      <w:pPr>
        <w:tabs>
          <w:tab w:val="left" w:pos="1338"/>
          <w:tab w:val="left" w:pos="3122"/>
          <w:tab w:val="left" w:pos="5201"/>
          <w:tab w:val="left" w:pos="5769"/>
          <w:tab w:val="left" w:pos="6900"/>
          <w:tab w:val="left" w:pos="839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ответственный за его ведение, заведующий Кузнецова Г.В.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вака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зрас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разные ка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52286" w:rsidRPr="00E7633A" w:rsidRDefault="00D52286" w:rsidP="00D52286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ты,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сти МДОУ.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 разм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 со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D52286" w:rsidRPr="00E7633A" w:rsidRDefault="00D52286" w:rsidP="00D52286">
      <w:pPr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763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регулярно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D52286" w:rsidRPr="00E7633A" w:rsidRDefault="00D52286" w:rsidP="00D52286">
      <w:pPr>
        <w:tabs>
          <w:tab w:val="left" w:pos="1203"/>
          <w:tab w:val="left" w:pos="1782"/>
          <w:tab w:val="left" w:pos="2907"/>
          <w:tab w:val="left" w:pos="3810"/>
          <w:tab w:val="left" w:pos="5781"/>
          <w:tab w:val="left" w:pos="6536"/>
          <w:tab w:val="left" w:pos="8790"/>
        </w:tabs>
        <w:spacing w:after="0" w:line="240" w:lineRule="auto"/>
        <w:ind w:right="-1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    э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   св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 раб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кам рассыла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винки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 эл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tabs>
          <w:tab w:val="left" w:pos="1203"/>
          <w:tab w:val="left" w:pos="1782"/>
          <w:tab w:val="left" w:pos="2907"/>
          <w:tab w:val="left" w:pos="3810"/>
          <w:tab w:val="left" w:pos="5781"/>
          <w:tab w:val="left" w:pos="6536"/>
          <w:tab w:val="left" w:pos="8790"/>
        </w:tabs>
        <w:spacing w:after="0" w:line="240" w:lineRule="auto"/>
        <w:ind w:right="-1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286" w:rsidRPr="00FB2C56" w:rsidRDefault="00D52286" w:rsidP="00D52286">
      <w:pPr>
        <w:spacing w:after="89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C56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результативности и эффективности действующей в МДОУ системы управления</w:t>
      </w:r>
    </w:p>
    <w:p w:rsidR="00D52286" w:rsidRPr="00E7633A" w:rsidRDefault="00D52286" w:rsidP="00D52286">
      <w:pPr>
        <w:tabs>
          <w:tab w:val="left" w:pos="6238"/>
        </w:tabs>
        <w:spacing w:after="0" w:line="240" w:lineRule="auto"/>
        <w:ind w:right="-1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яния 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 в 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лан ра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D52286" w:rsidRPr="00E7633A" w:rsidRDefault="00D52286" w:rsidP="00D52286">
      <w:pPr>
        <w:tabs>
          <w:tab w:val="left" w:pos="1410"/>
          <w:tab w:val="left" w:pos="1772"/>
          <w:tab w:val="left" w:pos="2349"/>
          <w:tab w:val="left" w:pos="3600"/>
          <w:tab w:val="left" w:pos="5363"/>
          <w:tab w:val="left" w:pos="7006"/>
          <w:tab w:val="left" w:pos="8641"/>
        </w:tabs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ам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2286" w:rsidRPr="00E7633A" w:rsidRDefault="00D52286" w:rsidP="00D52286">
      <w:pPr>
        <w:spacing w:after="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286" w:rsidRPr="00E7633A" w:rsidRDefault="00D52286" w:rsidP="00D52286">
      <w:pPr>
        <w:spacing w:after="89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i/>
          <w:sz w:val="24"/>
          <w:szCs w:val="24"/>
        </w:rPr>
        <w:t>Выводы и рекомендации по разделу</w:t>
      </w:r>
      <w:r w:rsidRPr="00E763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D52286" w:rsidRPr="00E7633A" w:rsidRDefault="00D52286" w:rsidP="00D52286">
      <w:pPr>
        <w:spacing w:after="89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1.В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Кубринском детском </w:t>
      </w:r>
      <w:r w:rsidRPr="00B77AC9">
        <w:rPr>
          <w:rFonts w:ascii="Times New Roman" w:eastAsia="Times New Roman" w:hAnsi="Times New Roman" w:cs="Times New Roman"/>
          <w:sz w:val="24"/>
          <w:szCs w:val="24"/>
        </w:rPr>
        <w:t>саду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«Рябинка»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52286" w:rsidRPr="00E7633A" w:rsidRDefault="00D52286" w:rsidP="00D52286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3.К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сада,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гиал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риём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52286" w:rsidRPr="00E7633A" w:rsidRDefault="00D52286" w:rsidP="00D52286">
      <w:pPr>
        <w:spacing w:after="0" w:line="25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5. Ра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ктива 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tabs>
          <w:tab w:val="left" w:pos="3658"/>
          <w:tab w:val="left" w:pos="4966"/>
          <w:tab w:val="left" w:pos="5557"/>
          <w:tab w:val="left" w:pos="7433"/>
          <w:tab w:val="left" w:pos="8669"/>
        </w:tabs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кл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мат в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ста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ртн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ный.</w:t>
      </w:r>
    </w:p>
    <w:p w:rsidR="00D52286" w:rsidRPr="00E7633A" w:rsidRDefault="00D52286" w:rsidP="00D52286">
      <w:pPr>
        <w:tabs>
          <w:tab w:val="left" w:pos="792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7.МД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льтуры  и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D52286" w:rsidRPr="00E7633A" w:rsidRDefault="00D52286" w:rsidP="00D52286">
      <w:pPr>
        <w:spacing w:after="0" w:line="25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286" w:rsidRPr="00E7633A" w:rsidRDefault="00D52286" w:rsidP="00D52286">
      <w:pPr>
        <w:spacing w:after="0" w:line="238" w:lineRule="auto"/>
        <w:ind w:left="107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Рекомендации:</w:t>
      </w:r>
    </w:p>
    <w:p w:rsidR="00D52286" w:rsidRPr="00E7633A" w:rsidRDefault="00D52286" w:rsidP="00D52286">
      <w:pPr>
        <w:pStyle w:val="a8"/>
        <w:numPr>
          <w:ilvl w:val="0"/>
          <w:numId w:val="11"/>
        </w:numPr>
        <w:spacing w:after="0"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52286" w:rsidRPr="00E7633A" w:rsidRDefault="00D52286" w:rsidP="00D52286">
      <w:pPr>
        <w:pStyle w:val="a8"/>
        <w:numPr>
          <w:ilvl w:val="0"/>
          <w:numId w:val="11"/>
        </w:numPr>
        <w:spacing w:after="0"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дрять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ня.</w:t>
      </w:r>
    </w:p>
    <w:p w:rsidR="00D52286" w:rsidRPr="00E7633A" w:rsidRDefault="00D52286" w:rsidP="00D52286">
      <w:pPr>
        <w:pStyle w:val="a8"/>
        <w:numPr>
          <w:ilvl w:val="0"/>
          <w:numId w:val="11"/>
        </w:numPr>
        <w:spacing w:after="0"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овыс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и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абиль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Содержание  и качество </w:t>
      </w:r>
      <w:proofErr w:type="spellStart"/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>–образовательного процесса</w:t>
      </w:r>
    </w:p>
    <w:p w:rsidR="00D52286" w:rsidRPr="00E7633A" w:rsidRDefault="00D52286" w:rsidP="00D522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286" w:rsidRPr="00E7633A" w:rsidRDefault="00D52286" w:rsidP="00D52286">
      <w:pPr>
        <w:tabs>
          <w:tab w:val="left" w:pos="226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 МДОУ Кубринского детского 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«Рябинка»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ют 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 ка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 ра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tabs>
          <w:tab w:val="left" w:pos="2158"/>
          <w:tab w:val="left" w:pos="3817"/>
          <w:tab w:val="left" w:pos="5380"/>
          <w:tab w:val="left" w:pos="7487"/>
          <w:tab w:val="left" w:pos="8850"/>
        </w:tabs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склю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 ср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D52286" w:rsidRPr="00E7633A" w:rsidRDefault="00D52286" w:rsidP="00D52286">
      <w:pPr>
        <w:tabs>
          <w:tab w:val="left" w:pos="2063"/>
          <w:tab w:val="left" w:pos="3990"/>
          <w:tab w:val="left" w:pos="5913"/>
          <w:tab w:val="left" w:pos="7724"/>
          <w:tab w:val="left" w:pos="100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адм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как удовлетворительной.</w:t>
      </w:r>
    </w:p>
    <w:p w:rsidR="00D52286" w:rsidRPr="00E7633A" w:rsidRDefault="00D52286" w:rsidP="00D52286">
      <w:pPr>
        <w:tabs>
          <w:tab w:val="left" w:pos="1118"/>
          <w:tab w:val="left" w:pos="1641"/>
          <w:tab w:val="left" w:pos="2156"/>
          <w:tab w:val="left" w:pos="3485"/>
          <w:tab w:val="left" w:pos="5127"/>
          <w:tab w:val="left" w:pos="5788"/>
        </w:tabs>
        <w:spacing w:after="0" w:line="240" w:lineRule="auto"/>
        <w:ind w:firstLine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детском саду разработана  образовательная программа.</w:t>
      </w:r>
    </w:p>
    <w:p w:rsidR="00D52286" w:rsidRPr="00E7633A" w:rsidRDefault="00D52286" w:rsidP="00D52286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образовательного процесса в ДОУ определяется образовательной программой ДОУ, которая разработана  в соответствии с Конституцией Российской Федерации, Законом Российской Федерации «Об образовании»,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</w:t>
      </w:r>
    </w:p>
    <w:p w:rsidR="00D52286" w:rsidRPr="00E7633A" w:rsidRDefault="00D52286" w:rsidP="00D52286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33A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E7633A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о-обра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E7633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ществлялась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7633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E7633A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r w:rsidRPr="00E7633A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E7633A">
        <w:rPr>
          <w:rFonts w:ascii="Times New Roman" w:hAnsi="Times New Roman" w:cs="Times New Roman"/>
          <w:color w:val="000000"/>
          <w:spacing w:val="7"/>
          <w:sz w:val="24"/>
          <w:szCs w:val="24"/>
        </w:rPr>
        <w:t>ш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оль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дош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зоват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 xml:space="preserve">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Кубринского детского 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«Рябинка»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7633A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вержде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ющего,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рогр</w:t>
      </w:r>
      <w:r w:rsidRPr="00E7633A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мм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дош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зован</w:t>
      </w:r>
      <w:r w:rsidRPr="00E7633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«От рождения до школы» под редакцией </w:t>
      </w:r>
      <w:proofErr w:type="spellStart"/>
      <w:r w:rsidRPr="00E7633A">
        <w:rPr>
          <w:rFonts w:ascii="Times New Roman" w:hAnsi="Times New Roman" w:cs="Times New Roman"/>
          <w:color w:val="000000"/>
          <w:spacing w:val="102"/>
          <w:sz w:val="24"/>
          <w:szCs w:val="24"/>
        </w:rPr>
        <w:t>Н.Е.Вераксы</w:t>
      </w:r>
      <w:proofErr w:type="spellEnd"/>
    </w:p>
    <w:p w:rsidR="00D52286" w:rsidRPr="00E7633A" w:rsidRDefault="00D52286" w:rsidP="00D52286">
      <w:pPr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Образовательная Программа  ДОУ за отчетный период постепенно реализуется, что свидетельствует о правильности выбора коллективом стратегии развития ДОУ, его приоритетов и ориентиров на конечные результаты:</w:t>
      </w:r>
    </w:p>
    <w:p w:rsidR="00D52286" w:rsidRPr="00E7633A" w:rsidRDefault="00D52286" w:rsidP="00D52286">
      <w:pPr>
        <w:spacing w:after="0" w:line="240" w:lineRule="auto"/>
        <w:ind w:left="284" w:right="-2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повысилось качество образования;</w:t>
      </w:r>
    </w:p>
    <w:p w:rsidR="00D52286" w:rsidRPr="00E7633A" w:rsidRDefault="00D52286" w:rsidP="00D52286">
      <w:pPr>
        <w:tabs>
          <w:tab w:val="left" w:pos="142"/>
        </w:tabs>
        <w:spacing w:after="0" w:line="240" w:lineRule="auto"/>
        <w:ind w:left="284" w:right="-2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- безболезненно проходит процесс адаптации детей к ДОУ; </w:t>
      </w:r>
    </w:p>
    <w:p w:rsidR="00D52286" w:rsidRPr="00E7633A" w:rsidRDefault="00D52286" w:rsidP="00D52286">
      <w:pPr>
        <w:spacing w:after="0" w:line="240" w:lineRule="auto"/>
        <w:ind w:left="284" w:right="-2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дети проявляют высокую познавательную активность,</w:t>
      </w:r>
    </w:p>
    <w:p w:rsidR="00D52286" w:rsidRPr="00E7633A" w:rsidRDefault="00D52286" w:rsidP="00D52286">
      <w:pPr>
        <w:spacing w:after="0" w:line="240" w:lineRule="auto"/>
        <w:ind w:left="284" w:right="-2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-выполнение государственного образовательного стандарта прослеживается по всем направлениям;</w:t>
      </w:r>
    </w:p>
    <w:p w:rsidR="00D52286" w:rsidRPr="00E7633A" w:rsidRDefault="00D52286" w:rsidP="00D5228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коллектив ДОУ работает над тем, чтобы повысить авторитет у родителей воспитанников.</w:t>
      </w:r>
    </w:p>
    <w:p w:rsidR="00D52286" w:rsidRPr="00E7633A" w:rsidRDefault="00D52286" w:rsidP="00D5228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pacing w:val="-6"/>
          <w:sz w:val="24"/>
          <w:szCs w:val="24"/>
        </w:rPr>
        <w:t>Поставленные задачи были выполнены в результате того, что 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spacing w:val="-21"/>
          <w:sz w:val="24"/>
          <w:szCs w:val="24"/>
        </w:rPr>
        <w:t>ДОУ:</w:t>
      </w:r>
    </w:p>
    <w:p w:rsidR="00D52286" w:rsidRPr="00E7633A" w:rsidRDefault="00D52286" w:rsidP="00D52286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 скоординирована административно-хозяйственная система работы;</w:t>
      </w:r>
    </w:p>
    <w:p w:rsidR="00D52286" w:rsidRPr="00E7633A" w:rsidRDefault="00D52286" w:rsidP="00D52286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 созданы необходимые условия для успешного развития личности ребенка и каждого взрослого в единой воспитательно-образовательной системе;</w:t>
      </w:r>
    </w:p>
    <w:p w:rsidR="00D52286" w:rsidRPr="00E7633A" w:rsidRDefault="00D52286" w:rsidP="00D5228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 проведена работа по повышению педагогического мастерства педагогов.</w:t>
      </w:r>
    </w:p>
    <w:p w:rsidR="00D52286" w:rsidRPr="00E7633A" w:rsidRDefault="00D52286" w:rsidP="00D52286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52286" w:rsidRPr="00E7633A" w:rsidRDefault="00D52286" w:rsidP="00D5228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763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Анализ качественного, социального состава семей воспитанников</w:t>
      </w:r>
    </w:p>
    <w:p w:rsidR="00D52286" w:rsidRPr="00E7633A" w:rsidRDefault="00D52286" w:rsidP="00D52286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b/>
          <w:bCs/>
          <w:sz w:val="24"/>
          <w:szCs w:val="24"/>
        </w:rPr>
        <w:t>Состав семьи:</w:t>
      </w:r>
    </w:p>
    <w:tbl>
      <w:tblPr>
        <w:tblStyle w:val="a9"/>
        <w:tblW w:w="0" w:type="auto"/>
        <w:jc w:val="center"/>
        <w:tblLook w:val="04A0"/>
      </w:tblPr>
      <w:tblGrid>
        <w:gridCol w:w="678"/>
        <w:gridCol w:w="2641"/>
        <w:gridCol w:w="1417"/>
        <w:gridCol w:w="1134"/>
      </w:tblGrid>
      <w:tr w:rsidR="00D52286" w:rsidRPr="00E7633A" w:rsidTr="00BE74A9">
        <w:trPr>
          <w:jc w:val="center"/>
        </w:trPr>
        <w:tc>
          <w:tcPr>
            <w:tcW w:w="678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           Состав семьи</w:t>
            </w:r>
          </w:p>
        </w:tc>
        <w:tc>
          <w:tcPr>
            <w:tcW w:w="137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13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 % по саду</w:t>
            </w:r>
          </w:p>
        </w:tc>
      </w:tr>
      <w:tr w:rsidR="00D52286" w:rsidRPr="00E7633A" w:rsidTr="00BE74A9">
        <w:trPr>
          <w:jc w:val="center"/>
        </w:trPr>
        <w:tc>
          <w:tcPr>
            <w:tcW w:w="678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 Полная</w:t>
            </w:r>
          </w:p>
        </w:tc>
        <w:tc>
          <w:tcPr>
            <w:tcW w:w="137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2286" w:rsidRPr="00E7633A" w:rsidTr="00BE74A9">
        <w:trPr>
          <w:jc w:val="center"/>
        </w:trPr>
        <w:tc>
          <w:tcPr>
            <w:tcW w:w="678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137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52286" w:rsidRPr="00E7633A" w:rsidTr="00BE74A9">
        <w:trPr>
          <w:jc w:val="center"/>
        </w:trPr>
        <w:tc>
          <w:tcPr>
            <w:tcW w:w="678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1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137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286" w:rsidRPr="00E7633A" w:rsidTr="00BE74A9">
        <w:trPr>
          <w:jc w:val="center"/>
        </w:trPr>
        <w:tc>
          <w:tcPr>
            <w:tcW w:w="678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1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37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2286" w:rsidRPr="00E7633A" w:rsidRDefault="00D52286" w:rsidP="00D5228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52286" w:rsidRPr="00E7633A" w:rsidRDefault="00D52286" w:rsidP="00D52286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b/>
          <w:bCs/>
          <w:sz w:val="24"/>
          <w:szCs w:val="24"/>
        </w:rPr>
        <w:t>Характеристика количественного состава детей в семье</w:t>
      </w:r>
    </w:p>
    <w:tbl>
      <w:tblPr>
        <w:tblStyle w:val="a9"/>
        <w:tblW w:w="0" w:type="auto"/>
        <w:jc w:val="center"/>
        <w:tblLook w:val="04A0"/>
      </w:tblPr>
      <w:tblGrid>
        <w:gridCol w:w="678"/>
        <w:gridCol w:w="2641"/>
        <w:gridCol w:w="1417"/>
        <w:gridCol w:w="1134"/>
      </w:tblGrid>
      <w:tr w:rsidR="00D52286" w:rsidRPr="00E7633A" w:rsidTr="00BE74A9">
        <w:trPr>
          <w:jc w:val="center"/>
        </w:trPr>
        <w:tc>
          <w:tcPr>
            <w:tcW w:w="678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37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13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 % по саду</w:t>
            </w:r>
          </w:p>
        </w:tc>
      </w:tr>
      <w:tr w:rsidR="00D52286" w:rsidRPr="00E7633A" w:rsidTr="00BE74A9">
        <w:trPr>
          <w:jc w:val="center"/>
        </w:trPr>
        <w:tc>
          <w:tcPr>
            <w:tcW w:w="678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Имеют одного ребенка</w:t>
            </w:r>
          </w:p>
        </w:tc>
        <w:tc>
          <w:tcPr>
            <w:tcW w:w="137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52286" w:rsidRPr="00E7633A" w:rsidTr="00BE74A9">
        <w:trPr>
          <w:jc w:val="center"/>
        </w:trPr>
        <w:tc>
          <w:tcPr>
            <w:tcW w:w="678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1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Имеют двоих детей</w:t>
            </w:r>
          </w:p>
        </w:tc>
        <w:tc>
          <w:tcPr>
            <w:tcW w:w="137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52286" w:rsidRPr="00E7633A" w:rsidTr="00BE74A9">
        <w:trPr>
          <w:jc w:val="center"/>
        </w:trPr>
        <w:tc>
          <w:tcPr>
            <w:tcW w:w="678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1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Имеют троих детей и более</w:t>
            </w:r>
          </w:p>
        </w:tc>
        <w:tc>
          <w:tcPr>
            <w:tcW w:w="137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52286" w:rsidRPr="00E7633A" w:rsidRDefault="00D52286" w:rsidP="00D522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2286" w:rsidRPr="00E7633A" w:rsidRDefault="00D52286" w:rsidP="00D52286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b/>
          <w:bCs/>
          <w:sz w:val="24"/>
          <w:szCs w:val="24"/>
        </w:rPr>
        <w:t>Характеристика материального положения                                                                                      (по результатам анкетирования родителей)</w:t>
      </w:r>
    </w:p>
    <w:tbl>
      <w:tblPr>
        <w:tblStyle w:val="a9"/>
        <w:tblW w:w="0" w:type="auto"/>
        <w:jc w:val="center"/>
        <w:tblLook w:val="04A0"/>
      </w:tblPr>
      <w:tblGrid>
        <w:gridCol w:w="583"/>
        <w:gridCol w:w="3182"/>
        <w:gridCol w:w="1417"/>
        <w:gridCol w:w="2410"/>
      </w:tblGrid>
      <w:tr w:rsidR="00D52286" w:rsidRPr="00E7633A" w:rsidTr="00BE74A9">
        <w:trPr>
          <w:trHeight w:val="689"/>
          <w:jc w:val="center"/>
        </w:trPr>
        <w:tc>
          <w:tcPr>
            <w:tcW w:w="583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2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Материальное положение</w:t>
            </w:r>
          </w:p>
        </w:tc>
        <w:tc>
          <w:tcPr>
            <w:tcW w:w="1353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Количество   семей</w:t>
            </w:r>
          </w:p>
        </w:tc>
        <w:tc>
          <w:tcPr>
            <w:tcW w:w="2410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 xml:space="preserve"> % по саду</w:t>
            </w:r>
          </w:p>
        </w:tc>
      </w:tr>
      <w:tr w:rsidR="00D52286" w:rsidRPr="00E7633A" w:rsidTr="00BE74A9">
        <w:trPr>
          <w:jc w:val="center"/>
        </w:trPr>
        <w:tc>
          <w:tcPr>
            <w:tcW w:w="583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 Хорошее</w:t>
            </w:r>
          </w:p>
        </w:tc>
        <w:tc>
          <w:tcPr>
            <w:tcW w:w="1353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52286" w:rsidRPr="00E7633A" w:rsidTr="00BE74A9">
        <w:trPr>
          <w:trHeight w:val="340"/>
          <w:jc w:val="center"/>
        </w:trPr>
        <w:tc>
          <w:tcPr>
            <w:tcW w:w="583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353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52286" w:rsidRPr="00E7633A" w:rsidTr="00BE74A9">
        <w:trPr>
          <w:jc w:val="center"/>
        </w:trPr>
        <w:tc>
          <w:tcPr>
            <w:tcW w:w="583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1353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52286" w:rsidRPr="00E7633A" w:rsidRDefault="00D52286" w:rsidP="00D522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2286" w:rsidRPr="00E7633A" w:rsidRDefault="00D52286" w:rsidP="00D52286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7633A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МДОУ строится 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воспитателей и родителей. Реализация деятельности ДОУ в 2017-2018 учебном году осуществлялась, в соответствии с годовым планом работы.</w:t>
      </w:r>
    </w:p>
    <w:p w:rsidR="00D52286" w:rsidRPr="00E7633A" w:rsidRDefault="00D52286" w:rsidP="00D52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>Критерии оценки состояния здоровья детей за 2017-2018 учебный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52286" w:rsidRPr="00E7633A" w:rsidRDefault="00D52286" w:rsidP="00D52286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В дошкольном учреждении проводилась  большая работа с использованием </w:t>
      </w:r>
      <w:proofErr w:type="spellStart"/>
      <w:r w:rsidRPr="00E7633A">
        <w:rPr>
          <w:rFonts w:ascii="Times New Roman" w:hAnsi="Times New Roman" w:cs="Times New Roman"/>
          <w:sz w:val="24"/>
          <w:szCs w:val="24"/>
        </w:rPr>
        <w:t>здоровьесберегаюших</w:t>
      </w:r>
      <w:proofErr w:type="spellEnd"/>
      <w:r w:rsidRPr="00E7633A">
        <w:rPr>
          <w:rFonts w:ascii="Times New Roman" w:hAnsi="Times New Roman" w:cs="Times New Roman"/>
          <w:sz w:val="24"/>
          <w:szCs w:val="24"/>
        </w:rPr>
        <w:t xml:space="preserve"> технологий.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sz w:val="24"/>
          <w:szCs w:val="24"/>
        </w:rPr>
        <w:t>В ДОУ созданы условия, отвечающие медицинским и воспитательно-образовательным требованиям по сохранению и укреплению здоровья детей.</w:t>
      </w:r>
      <w:r w:rsidRPr="00E7633A">
        <w:rPr>
          <w:rFonts w:ascii="Times New Roman" w:hAnsi="Times New Roman" w:cs="Times New Roman"/>
          <w:sz w:val="24"/>
          <w:szCs w:val="24"/>
        </w:rPr>
        <w:br/>
        <w:t xml:space="preserve">Состояние помещений детского сада соответствует гигиеническим требованиям, световой, воздушной и питьевой режимы поддерживаются в норме. </w:t>
      </w:r>
      <w:proofErr w:type="gramStart"/>
      <w:r w:rsidRPr="00E7633A">
        <w:rPr>
          <w:rFonts w:ascii="Times New Roman" w:hAnsi="Times New Roman" w:cs="Times New Roman"/>
          <w:sz w:val="24"/>
          <w:szCs w:val="24"/>
        </w:rPr>
        <w:t>Педагог, работающий по физкультуре проводит</w:t>
      </w:r>
      <w:proofErr w:type="gramEnd"/>
      <w:r w:rsidRPr="00E7633A">
        <w:rPr>
          <w:rFonts w:ascii="Times New Roman" w:hAnsi="Times New Roman" w:cs="Times New Roman"/>
          <w:sz w:val="24"/>
          <w:szCs w:val="24"/>
        </w:rPr>
        <w:t xml:space="preserve"> работу по физическому воспитанию. Всю свою работу коллектив детского сада строит с учетом индивидуально ориентированного подхода к детям.</w:t>
      </w:r>
      <w:r w:rsidRPr="00E7633A">
        <w:rPr>
          <w:rFonts w:ascii="Times New Roman" w:hAnsi="Times New Roman" w:cs="Times New Roman"/>
          <w:sz w:val="24"/>
          <w:szCs w:val="24"/>
        </w:rPr>
        <w:br/>
        <w:t>Регулярно проводится анализ эффективности оздоровительной деятельности и корректируется дальнейшая работа, учитываются все сопутствующие заболевания. Для установления тесной связи между семьей и дошкольным учреждением воспитателями и медсестрой проводились индивидуальные беседы с родителями вновь поступивших детей, в которых выяснялись условия жизни, режима, питания, ухода и воспитания в семье. Медицинской сестрой проводится анализ посещаемости и заболеваемости детей. Результаты анализа и возможные причины заболеваний обсуждаются  с воспитателями, принимаются меры по устранению выявленных причин заболеваемости, зависящих от дошкольного учреждения.</w:t>
      </w:r>
    </w:p>
    <w:p w:rsidR="00D52286" w:rsidRPr="00E7633A" w:rsidRDefault="00D52286" w:rsidP="00D52286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Успешно решались задачи обеспечения </w:t>
      </w:r>
      <w:r w:rsidRPr="00E7633A">
        <w:rPr>
          <w:rFonts w:ascii="Times New Roman" w:hAnsi="Times New Roman" w:cs="Times New Roman"/>
          <w:b/>
          <w:bCs/>
          <w:sz w:val="24"/>
          <w:szCs w:val="24"/>
        </w:rPr>
        <w:t>социальной адаптации</w:t>
      </w:r>
      <w:r w:rsidRPr="00E7633A">
        <w:rPr>
          <w:rFonts w:ascii="Times New Roman" w:hAnsi="Times New Roman" w:cs="Times New Roman"/>
          <w:sz w:val="24"/>
          <w:szCs w:val="24"/>
        </w:rPr>
        <w:t> детей к условиям детского сада. Адаптация детей раннего возраста проходит в основном в легкой и средней степени тяжести за счет благоприятного эмоционально-психологического климата в коллективе, взаимодействия взрослых и детей.</w:t>
      </w:r>
    </w:p>
    <w:p w:rsidR="00D52286" w:rsidRPr="00490090" w:rsidRDefault="00D52286" w:rsidP="00D522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090">
        <w:rPr>
          <w:rFonts w:ascii="Times New Roman" w:hAnsi="Times New Roman" w:cs="Times New Roman"/>
          <w:b/>
          <w:bCs/>
          <w:sz w:val="24"/>
          <w:szCs w:val="24"/>
        </w:rPr>
        <w:t>Показатели адаптации  детей раннего возраста</w:t>
      </w:r>
    </w:p>
    <w:tbl>
      <w:tblPr>
        <w:tblStyle w:val="a9"/>
        <w:tblpPr w:leftFromText="180" w:rightFromText="180" w:vertAnchor="text" w:horzAnchor="margin" w:tblpXSpec="center" w:tblpY="117"/>
        <w:tblW w:w="0" w:type="auto"/>
        <w:tblLook w:val="04A0"/>
      </w:tblPr>
      <w:tblGrid>
        <w:gridCol w:w="4573"/>
        <w:gridCol w:w="1631"/>
        <w:gridCol w:w="2693"/>
      </w:tblGrid>
      <w:tr w:rsidR="00D52286" w:rsidRPr="00490090" w:rsidTr="00BE74A9">
        <w:tc>
          <w:tcPr>
            <w:tcW w:w="4573" w:type="dxa"/>
            <w:hideMark/>
          </w:tcPr>
          <w:p w:rsidR="00D52286" w:rsidRPr="00490090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адаптации</w:t>
            </w:r>
          </w:p>
        </w:tc>
        <w:tc>
          <w:tcPr>
            <w:tcW w:w="1631" w:type="dxa"/>
            <w:hideMark/>
          </w:tcPr>
          <w:p w:rsidR="00D52286" w:rsidRPr="00490090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693" w:type="dxa"/>
          </w:tcPr>
          <w:p w:rsidR="00D52286" w:rsidRPr="00490090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</w:tr>
      <w:tr w:rsidR="00D52286" w:rsidRPr="00490090" w:rsidTr="00BE74A9">
        <w:tc>
          <w:tcPr>
            <w:tcW w:w="4573" w:type="dxa"/>
            <w:hideMark/>
          </w:tcPr>
          <w:p w:rsidR="00D52286" w:rsidRPr="00490090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1631" w:type="dxa"/>
            <w:hideMark/>
          </w:tcPr>
          <w:p w:rsidR="00D52286" w:rsidRPr="00490090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52286" w:rsidRPr="00490090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52286" w:rsidRPr="00490090" w:rsidTr="00BE74A9">
        <w:tc>
          <w:tcPr>
            <w:tcW w:w="4573" w:type="dxa"/>
            <w:hideMark/>
          </w:tcPr>
          <w:p w:rsidR="00D52286" w:rsidRPr="00490090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1631" w:type="dxa"/>
            <w:hideMark/>
          </w:tcPr>
          <w:p w:rsidR="00D52286" w:rsidRPr="00490090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52286" w:rsidRPr="00490090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2286" w:rsidRPr="00490090" w:rsidTr="00BE74A9">
        <w:tc>
          <w:tcPr>
            <w:tcW w:w="4573" w:type="dxa"/>
            <w:hideMark/>
          </w:tcPr>
          <w:p w:rsidR="00D52286" w:rsidRPr="00490090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1631" w:type="dxa"/>
            <w:hideMark/>
          </w:tcPr>
          <w:p w:rsidR="00D52286" w:rsidRPr="00490090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52286" w:rsidRPr="00490090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2286" w:rsidRPr="00490090" w:rsidRDefault="00D52286" w:rsidP="00D52286">
      <w:pPr>
        <w:rPr>
          <w:rFonts w:ascii="Times New Roman" w:hAnsi="Times New Roman" w:cs="Times New Roman"/>
          <w:sz w:val="24"/>
          <w:szCs w:val="24"/>
        </w:rPr>
      </w:pPr>
    </w:p>
    <w:p w:rsidR="00D52286" w:rsidRPr="00E7633A" w:rsidRDefault="00D52286" w:rsidP="00D52286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Уровень индивидуального развития детей был выявлен в рамках педагогической диагностики.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4"/>
        <w:gridCol w:w="2040"/>
        <w:gridCol w:w="1185"/>
        <w:gridCol w:w="1963"/>
        <w:gridCol w:w="1618"/>
      </w:tblGrid>
      <w:tr w:rsidR="00D52286" w:rsidRPr="00E7633A" w:rsidTr="00BE74A9">
        <w:trPr>
          <w:jc w:val="center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D52286" w:rsidRPr="00E7633A" w:rsidTr="00BE74A9">
        <w:trPr>
          <w:jc w:val="center"/>
        </w:trPr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В – 54 %</w:t>
            </w:r>
          </w:p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С – 42 %</w:t>
            </w:r>
          </w:p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 – 4 %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В – 45%</w:t>
            </w:r>
          </w:p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С – 42%</w:t>
            </w:r>
          </w:p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 – 13%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В – 38%</w:t>
            </w:r>
          </w:p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С – 45%</w:t>
            </w:r>
          </w:p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 – 17%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В – 49%</w:t>
            </w:r>
          </w:p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С – 48%</w:t>
            </w:r>
          </w:p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 – 3%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В – 76%</w:t>
            </w:r>
          </w:p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С – 24%</w:t>
            </w:r>
          </w:p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</w:tr>
    </w:tbl>
    <w:p w:rsidR="00D52286" w:rsidRPr="00E7633A" w:rsidRDefault="00D52286" w:rsidP="00D52286">
      <w:pPr>
        <w:rPr>
          <w:rFonts w:ascii="Times New Roman" w:hAnsi="Times New Roman" w:cs="Times New Roman"/>
          <w:sz w:val="24"/>
          <w:szCs w:val="24"/>
        </w:rPr>
      </w:pPr>
    </w:p>
    <w:p w:rsidR="00D52286" w:rsidRPr="00E7633A" w:rsidRDefault="00D52286" w:rsidP="00D52286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Анализ мониторинга образовательной деятельности  показал, что большинство детей имеют высокий и средний уровни усвоения программы, а это значит, что педагоги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33A">
        <w:rPr>
          <w:rFonts w:ascii="Times New Roman" w:hAnsi="Times New Roman" w:cs="Times New Roman"/>
          <w:sz w:val="24"/>
          <w:szCs w:val="24"/>
        </w:rPr>
        <w:t>организовали образовательную деятельность. Таким образом, образовательная деятельность в дошкольном учреждении реализуется на достаточном уровне.</w:t>
      </w:r>
    </w:p>
    <w:p w:rsidR="00D52286" w:rsidRPr="00E7633A" w:rsidRDefault="00D52286" w:rsidP="00D52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>Итоги подготовки детей к школе 2017 -2018учебный год</w:t>
      </w:r>
    </w:p>
    <w:tbl>
      <w:tblPr>
        <w:tblW w:w="9992" w:type="dxa"/>
        <w:jc w:val="center"/>
        <w:tblInd w:w="-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6"/>
        <w:gridCol w:w="1748"/>
        <w:gridCol w:w="1748"/>
        <w:gridCol w:w="1091"/>
        <w:gridCol w:w="1057"/>
        <w:gridCol w:w="942"/>
      </w:tblGrid>
      <w:tr w:rsidR="00D52286" w:rsidRPr="00E7633A" w:rsidTr="00BE74A9">
        <w:trPr>
          <w:trHeight w:val="852"/>
          <w:jc w:val="center"/>
        </w:trPr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86" w:rsidRPr="00E7633A" w:rsidRDefault="00D52286" w:rsidP="00BE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86" w:rsidRPr="00E7633A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2286" w:rsidRPr="00E269F4" w:rsidRDefault="00D52286" w:rsidP="00BE7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Уровень актуального развития</w:t>
            </w:r>
          </w:p>
        </w:tc>
      </w:tr>
      <w:tr w:rsidR="00D52286" w:rsidRPr="00E7633A" w:rsidTr="00BE74A9">
        <w:trPr>
          <w:trHeight w:val="411"/>
          <w:jc w:val="center"/>
        </w:trPr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86" w:rsidRPr="00E7633A" w:rsidRDefault="00D52286" w:rsidP="00BE7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86" w:rsidRPr="00E7633A" w:rsidRDefault="00D52286" w:rsidP="00BE7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не сформированы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86" w:rsidRPr="00E269F4" w:rsidRDefault="00D52286" w:rsidP="00BE7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86" w:rsidRPr="00E269F4" w:rsidRDefault="00D52286" w:rsidP="00BE7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286" w:rsidRPr="00E269F4" w:rsidRDefault="00D52286" w:rsidP="00BE7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52286" w:rsidRPr="00E7633A" w:rsidTr="00BE74A9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86" w:rsidRPr="00E7633A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86" w:rsidRPr="00E7633A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86" w:rsidRPr="00E7633A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286" w:rsidRPr="00E269F4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2286" w:rsidRPr="00E269F4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286" w:rsidRPr="00E269F4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286" w:rsidRPr="00E7633A" w:rsidTr="00BE74A9">
        <w:trPr>
          <w:jc w:val="center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86" w:rsidRPr="00E7633A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86" w:rsidRPr="00E7633A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286" w:rsidRPr="00E7633A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286" w:rsidRPr="00E269F4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286" w:rsidRPr="00E269F4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286" w:rsidRPr="00E269F4" w:rsidRDefault="00D52286" w:rsidP="00B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2286" w:rsidRPr="00E7633A" w:rsidRDefault="00D52286" w:rsidP="00D52286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52286" w:rsidRPr="00E7633A" w:rsidRDefault="00D52286" w:rsidP="00D5228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763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Изучение мнения участников образовательных отношений</w:t>
      </w:r>
    </w:p>
    <w:p w:rsidR="00D52286" w:rsidRPr="00E7633A" w:rsidRDefault="00D52286" w:rsidP="00D52286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     В соответствии с Федеральным законом «Об образовании в Российской Федерации»  одной из основных задач, стоящих перед детским садом, является «взаимодействие с  семьей для обеспечения полноценного развития ребенка».</w:t>
      </w:r>
    </w:p>
    <w:p w:rsidR="00D52286" w:rsidRPr="00E7633A" w:rsidRDefault="00D52286" w:rsidP="00D52286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  В детском саду сложилась система мероприятий с родителями воспитанников.  </w:t>
      </w:r>
      <w:proofErr w:type="gramStart"/>
      <w:r w:rsidRPr="00E7633A">
        <w:rPr>
          <w:rFonts w:ascii="Times New Roman" w:hAnsi="Times New Roman" w:cs="Times New Roman"/>
          <w:sz w:val="24"/>
          <w:szCs w:val="24"/>
        </w:rPr>
        <w:t xml:space="preserve">В основе этой системы - изучение контингента родителей, педагогическое  просвещение, информирование родителей, включение родителей в образовательный  процесс, привлечение родителей к участию в реализации образовательной программы ДОУ, </w:t>
      </w:r>
      <w:r w:rsidRPr="00E7633A">
        <w:rPr>
          <w:rFonts w:ascii="Times New Roman" w:hAnsi="Times New Roman" w:cs="Times New Roman"/>
          <w:sz w:val="24"/>
          <w:szCs w:val="24"/>
        </w:rPr>
        <w:lastRenderedPageBreak/>
        <w:t>руководству дошкольным образовательным учреждением, ежегодное изучение  мнения родителей о качестве образовательной деятельности МДОУ позволяет нам  видеть сильные стороны образовательной деятельности и выделять стороны,  требующие корректировки и улучшения.</w:t>
      </w:r>
      <w:proofErr w:type="gramEnd"/>
    </w:p>
    <w:p w:rsidR="00D52286" w:rsidRPr="00E7633A" w:rsidRDefault="00D52286" w:rsidP="00D522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b/>
          <w:bCs/>
          <w:sz w:val="24"/>
          <w:szCs w:val="24"/>
        </w:rPr>
        <w:t>Выявление удовлетворенности родителей качеством образования, работой дошкольного образовательного учреждения в 2017-2018 учебном  году</w:t>
      </w:r>
    </w:p>
    <w:tbl>
      <w:tblPr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3118"/>
        <w:gridCol w:w="1560"/>
        <w:gridCol w:w="2268"/>
      </w:tblGrid>
      <w:tr w:rsidR="00D52286" w:rsidRPr="00E7633A" w:rsidTr="00BE74A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 удовлетворяет 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Частично удовлетворяет</w:t>
            </w:r>
          </w:p>
        </w:tc>
      </w:tr>
      <w:tr w:rsidR="00D52286" w:rsidRPr="00E7633A" w:rsidTr="00BE74A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Cs/>
                <w:sz w:val="24"/>
                <w:szCs w:val="24"/>
              </w:rPr>
              <w:t>От 1 года до 3 лет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52286" w:rsidRPr="00E7633A" w:rsidTr="00BE74A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качеством предоставляемой услуги</w:t>
            </w: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52286" w:rsidRPr="00E7633A" w:rsidTr="00BE74A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bCs/>
                <w:sz w:val="24"/>
                <w:szCs w:val="24"/>
              </w:rPr>
              <w:t>От 1 года до 3 лет</w:t>
            </w:r>
          </w:p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 предоставляемой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52286" w:rsidRPr="00E7633A" w:rsidTr="00BE74A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представителей), удовлетворенных условиями  предоставляемой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D52286" w:rsidRPr="00E7633A" w:rsidRDefault="00D52286" w:rsidP="00D52286">
      <w:pPr>
        <w:spacing w:after="0"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286" w:rsidRPr="00E7633A" w:rsidRDefault="00D52286" w:rsidP="00D522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633A">
        <w:rPr>
          <w:rFonts w:ascii="Times New Roman" w:hAnsi="Times New Roman" w:cs="Times New Roman"/>
          <w:sz w:val="24"/>
          <w:szCs w:val="24"/>
        </w:rPr>
        <w:t>Так 96,6 % родителей удовлетворены качеством дошкольного образования в ДОУ,  уточняя его содержательные характеристики (да все устраивает и методики и образовательная программа; дети получают все необходимое; много слышу  положительного от ребенка о деятельности в ДОУ; видны мероприятия направленные  на развитие детей; ребенок постоянно показывает новые знания;</w:t>
      </w:r>
      <w:proofErr w:type="gramEnd"/>
      <w:r w:rsidRPr="00E7633A">
        <w:rPr>
          <w:rFonts w:ascii="Times New Roman" w:hAnsi="Times New Roman" w:cs="Times New Roman"/>
          <w:sz w:val="24"/>
          <w:szCs w:val="24"/>
        </w:rPr>
        <w:t xml:space="preserve"> мой ребенок здоров, счастлив с удовольствием ходит в детский сад, а для нас это очень важно; устраивает,  ребенок доволен, умеет читать, писать и считать).</w:t>
      </w:r>
    </w:p>
    <w:p w:rsidR="00D52286" w:rsidRPr="00E7633A" w:rsidRDefault="00D52286" w:rsidP="00D52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Однако 3.9% родителей считают, что качеством дошкольного образования удовлетворены частично. Используются следующие формы работы с родителями:</w:t>
      </w:r>
    </w:p>
    <w:p w:rsidR="00D52286" w:rsidRPr="00E7633A" w:rsidRDefault="00D52286" w:rsidP="00D5228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проведение родительских собраний, консультаций;</w:t>
      </w:r>
    </w:p>
    <w:p w:rsidR="00D52286" w:rsidRPr="00E7633A" w:rsidRDefault="00D52286" w:rsidP="00D5228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педагогические беседы (индивидуальные и групповые);</w:t>
      </w:r>
    </w:p>
    <w:p w:rsidR="00D52286" w:rsidRPr="00E7633A" w:rsidRDefault="00D52286" w:rsidP="00D5228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lastRenderedPageBreak/>
        <w:t>совместные мероприятия, праздники, развлечения, труд;</w:t>
      </w:r>
    </w:p>
    <w:p w:rsidR="00D52286" w:rsidRPr="00E7633A" w:rsidRDefault="00D52286" w:rsidP="00D5228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выставки детских работ; фотовыставки:</w:t>
      </w:r>
    </w:p>
    <w:p w:rsidR="00D52286" w:rsidRPr="00E7633A" w:rsidRDefault="00D52286" w:rsidP="00D5228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папки-передвижки, информационные стенды, анкетирование;</w:t>
      </w:r>
    </w:p>
    <w:p w:rsidR="00D52286" w:rsidRPr="00E7633A" w:rsidRDefault="00D52286" w:rsidP="00D52286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выпуск газет, круглые столы с привлечением специалистов детского сада (учителя-логопеда, медсестры, инструктора по физической культуре, музыкального руководителя)</w:t>
      </w:r>
    </w:p>
    <w:p w:rsidR="00D52286" w:rsidRPr="00E7633A" w:rsidRDefault="00D52286" w:rsidP="00D52286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7633A">
        <w:rPr>
          <w:rFonts w:ascii="Times New Roman" w:hAnsi="Times New Roman" w:cs="Times New Roman"/>
          <w:b/>
          <w:i/>
          <w:sz w:val="24"/>
          <w:szCs w:val="24"/>
        </w:rPr>
        <w:t>Выводы  по разделу</w:t>
      </w:r>
    </w:p>
    <w:p w:rsidR="00D52286" w:rsidRPr="00E7633A" w:rsidRDefault="00D52286" w:rsidP="00D5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1.Организация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D52286" w:rsidRPr="00E7633A" w:rsidRDefault="00D52286" w:rsidP="00D5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2.Запланированная воспитательно-образовательная работа на 2017-2018 учебный год выполнена в полном объеме.</w:t>
      </w:r>
    </w:p>
    <w:p w:rsidR="00D52286" w:rsidRPr="00E7633A" w:rsidRDefault="00D52286" w:rsidP="00D5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 4.Уровень готовности выпускников к обучению в школе – выше среднего.</w:t>
      </w:r>
    </w:p>
    <w:p w:rsidR="00D52286" w:rsidRPr="00E7633A" w:rsidRDefault="00D52286" w:rsidP="00D5228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>Рекомендации по разделу:</w:t>
      </w:r>
    </w:p>
    <w:p w:rsidR="00D52286" w:rsidRPr="00E7633A" w:rsidRDefault="00D52286" w:rsidP="00D52286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Повышать качество образовательного процесса путём активизации деятельности педагогов 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по внедрению инновационных технологий в </w:t>
      </w:r>
      <w:proofErr w:type="spellStart"/>
      <w:r w:rsidRPr="00E7633A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E7633A">
        <w:rPr>
          <w:rFonts w:ascii="Times New Roman" w:eastAsia="Times New Roman" w:hAnsi="Times New Roman" w:cs="Times New Roman"/>
          <w:sz w:val="24"/>
          <w:szCs w:val="24"/>
        </w:rPr>
        <w:t>–образовательный процесс.</w:t>
      </w:r>
    </w:p>
    <w:p w:rsidR="00D52286" w:rsidRPr="00E7633A" w:rsidRDefault="00D52286" w:rsidP="00D52286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Учитывать образовательные потребности родителей (законных представителей) воспитанников.</w:t>
      </w:r>
    </w:p>
    <w:p w:rsidR="00D52286" w:rsidRPr="00E7633A" w:rsidRDefault="00D52286" w:rsidP="00D52286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Постоянно уделять внимание формированию 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D52286" w:rsidRPr="00E7633A" w:rsidRDefault="00D52286" w:rsidP="00D52286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Обеспечивать эмоциональное благополучие детей через оптимальную организацию педагогического процесса и режима работы, создавать условия для развития личности ребенка, его творческих способностей, исходя из его интересов и потребностей.</w:t>
      </w:r>
    </w:p>
    <w:p w:rsidR="00D52286" w:rsidRPr="00E7633A" w:rsidRDefault="00D52286" w:rsidP="00D52286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D52286" w:rsidRPr="00E7633A" w:rsidRDefault="00D52286" w:rsidP="00D52286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D52286" w:rsidRPr="00E7633A" w:rsidRDefault="00D52286" w:rsidP="00D5228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286" w:rsidRPr="00E7633A" w:rsidRDefault="00D52286" w:rsidP="00D52286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 Календарный учебный график на 2017 -2018 учебный год составлен в соответствии с Федеральным законом от 29.12.2012 г. № 273-ФЗ « Об образовании в Российской Федерации»,  Приказом </w:t>
      </w:r>
      <w:proofErr w:type="spellStart"/>
      <w:r w:rsidRPr="00E763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633A">
        <w:rPr>
          <w:rFonts w:ascii="Times New Roman" w:hAnsi="Times New Roman" w:cs="Times New Roman"/>
          <w:sz w:val="24"/>
          <w:szCs w:val="24"/>
        </w:rPr>
        <w:t xml:space="preserve"> России от 8 апреля 2014 г. N 293 «Об утверждении Порядка приема на </w:t>
      </w:r>
      <w:proofErr w:type="gramStart"/>
      <w:r w:rsidRPr="00E7633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7633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 </w:t>
      </w:r>
      <w:proofErr w:type="spellStart"/>
      <w:r w:rsidRPr="00E7633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7633A">
        <w:rPr>
          <w:rFonts w:ascii="Times New Roman" w:hAnsi="Times New Roman" w:cs="Times New Roman"/>
          <w:sz w:val="24"/>
          <w:szCs w:val="24"/>
        </w:rPr>
        <w:t xml:space="preserve"> 2.4.1.3049-13, Уставом МДОУ.</w:t>
      </w:r>
    </w:p>
    <w:p w:rsidR="00D52286" w:rsidRPr="00E7633A" w:rsidRDefault="00D52286" w:rsidP="00D52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2286" w:rsidRPr="00E7633A" w:rsidRDefault="00D52286" w:rsidP="00D52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 xml:space="preserve">  Продолжительность учебного года:</w:t>
      </w:r>
    </w:p>
    <w:p w:rsidR="00D52286" w:rsidRPr="00E7633A" w:rsidRDefault="00D52286" w:rsidP="00D5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 начало учебного года – 01 сентября 2017 года;</w:t>
      </w:r>
    </w:p>
    <w:p w:rsidR="00D52286" w:rsidRPr="00E7633A" w:rsidRDefault="00D52286" w:rsidP="00D5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 окончание учебного года 31 мая 2018 года;</w:t>
      </w:r>
    </w:p>
    <w:p w:rsidR="00D52286" w:rsidRPr="00E7633A" w:rsidRDefault="00D52286" w:rsidP="00D5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продолжительность учебного года – 36 недель, из них:</w:t>
      </w:r>
    </w:p>
    <w:p w:rsidR="00D52286" w:rsidRPr="00E7633A" w:rsidRDefault="00D52286" w:rsidP="00D52286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продолжительность первого полугодия – 16 недель;</w:t>
      </w:r>
    </w:p>
    <w:p w:rsidR="00D52286" w:rsidRPr="00E7633A" w:rsidRDefault="00D52286" w:rsidP="00D52286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продолжительность второго полугодия – 20 недель</w:t>
      </w:r>
    </w:p>
    <w:p w:rsidR="00D52286" w:rsidRPr="00E7633A" w:rsidRDefault="00D52286" w:rsidP="00D5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зимние каникулы с 29 декабря 2017 г.  по 10 января 2018 г.</w:t>
      </w:r>
    </w:p>
    <w:p w:rsidR="00D52286" w:rsidRPr="00E7633A" w:rsidRDefault="00D52286" w:rsidP="00D5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летние каникулы с 01 июня  по 31 августа 2018 года.</w:t>
      </w:r>
    </w:p>
    <w:p w:rsidR="00D52286" w:rsidRPr="00E7633A" w:rsidRDefault="00D52286" w:rsidP="00D52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2286" w:rsidRPr="00E7633A" w:rsidRDefault="00D52286" w:rsidP="00D52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 xml:space="preserve">  Регламентация образовательного процесса:</w:t>
      </w:r>
    </w:p>
    <w:p w:rsidR="00D52286" w:rsidRPr="00E7633A" w:rsidRDefault="00D52286" w:rsidP="00D5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lastRenderedPageBreak/>
        <w:t>- продолжительность учебной недели – 5 дней;</w:t>
      </w:r>
    </w:p>
    <w:p w:rsidR="00D52286" w:rsidRPr="00E7633A" w:rsidRDefault="00D52286" w:rsidP="00D52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- продолжительность учебных занятий и дни проведения занятий утверждены                   расписанием учебных занятий на 2017-2018 учебный год и приказом  заведующего;</w:t>
      </w:r>
    </w:p>
    <w:p w:rsidR="00D52286" w:rsidRPr="00E7633A" w:rsidRDefault="00D52286" w:rsidP="00D52286">
      <w:pPr>
        <w:spacing w:after="0" w:line="240" w:lineRule="atLeast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D52286" w:rsidRPr="00E7633A" w:rsidRDefault="00D52286" w:rsidP="00D52286">
      <w:pPr>
        <w:spacing w:after="0" w:line="240" w:lineRule="atLeast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>Недельная образовательная нагрузка  составляет:</w:t>
      </w:r>
    </w:p>
    <w:p w:rsidR="00D52286" w:rsidRPr="00E7633A" w:rsidRDefault="00D52286" w:rsidP="00D52286">
      <w:pPr>
        <w:numPr>
          <w:ilvl w:val="0"/>
          <w:numId w:val="22"/>
        </w:num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в первой младшей группе с 1,5 до 3 лет - 1час 40 мин. в неделю, продолжительность непрерывно образовательной деятельности 10 мин.;</w:t>
      </w:r>
    </w:p>
    <w:p w:rsidR="00D52286" w:rsidRPr="00E7633A" w:rsidRDefault="00D52286" w:rsidP="00D52286">
      <w:pPr>
        <w:numPr>
          <w:ilvl w:val="0"/>
          <w:numId w:val="22"/>
        </w:numPr>
        <w:tabs>
          <w:tab w:val="left" w:pos="2268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во второй младшей группе (3 – 4 года) –  2 часа 45 мин. в неделю, продолжительность непрерывно  образовательной деятельности 15 минут;</w:t>
      </w:r>
    </w:p>
    <w:p w:rsidR="00D52286" w:rsidRPr="00E7633A" w:rsidRDefault="00D52286" w:rsidP="00D52286">
      <w:pPr>
        <w:numPr>
          <w:ilvl w:val="0"/>
          <w:numId w:val="22"/>
        </w:numPr>
        <w:tabs>
          <w:tab w:val="left" w:pos="2268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в средней группе (4 – 5 лет) – 4 часа в неделю, продолжительность непрерывно  образовательной деятельности   20 минут</w:t>
      </w:r>
    </w:p>
    <w:p w:rsidR="00D52286" w:rsidRPr="00E7633A" w:rsidRDefault="00D52286" w:rsidP="00D52286">
      <w:pPr>
        <w:numPr>
          <w:ilvl w:val="0"/>
          <w:numId w:val="22"/>
        </w:numPr>
        <w:tabs>
          <w:tab w:val="left" w:pos="2268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в старшей группе (5 – 6 лет) -  6 часов 25 мин. в неделю, продолжительность непрерывно  образовательной деятельности  25 минут;</w:t>
      </w:r>
    </w:p>
    <w:p w:rsidR="00D52286" w:rsidRPr="00E7633A" w:rsidRDefault="00D52286" w:rsidP="00D52286">
      <w:pPr>
        <w:numPr>
          <w:ilvl w:val="0"/>
          <w:numId w:val="22"/>
        </w:numPr>
        <w:tabs>
          <w:tab w:val="left" w:pos="2268"/>
        </w:tabs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>в подготовительной группе (6 – 7 лет) – 8 часов в неделю, продолжительность непрерывно образовательной деятельности  30 минут.</w:t>
      </w:r>
    </w:p>
    <w:p w:rsidR="00D52286" w:rsidRPr="00E7633A" w:rsidRDefault="00D52286" w:rsidP="00D5228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D52286" w:rsidRPr="00E7633A" w:rsidRDefault="00D52286" w:rsidP="00D52286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52286" w:rsidRPr="00E7633A" w:rsidRDefault="00D52286" w:rsidP="00D52286">
      <w:pPr>
        <w:spacing w:after="0" w:line="240" w:lineRule="auto"/>
        <w:ind w:left="14" w:right="-1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ДОУ работ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</w:t>
      </w:r>
    </w:p>
    <w:p w:rsidR="00D52286" w:rsidRPr="00E7633A" w:rsidRDefault="00D52286" w:rsidP="00D52286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елях органи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ыла провед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E763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 профес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ости.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итателями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дефи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2286" w:rsidRPr="00E7633A" w:rsidRDefault="00D52286" w:rsidP="00D52286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33A">
        <w:rPr>
          <w:rFonts w:ascii="Times New Roman" w:hAnsi="Times New Roman" w:cs="Times New Roman"/>
          <w:b/>
          <w:sz w:val="24"/>
          <w:szCs w:val="24"/>
        </w:rPr>
        <w:t xml:space="preserve">Анализ качественного состава педагогического коллектива МДОУ </w:t>
      </w:r>
    </w:p>
    <w:tbl>
      <w:tblPr>
        <w:tblStyle w:val="a9"/>
        <w:tblW w:w="0" w:type="auto"/>
        <w:tblLook w:val="04A0"/>
      </w:tblPr>
      <w:tblGrid>
        <w:gridCol w:w="2228"/>
        <w:gridCol w:w="2252"/>
        <w:gridCol w:w="2268"/>
        <w:gridCol w:w="2823"/>
      </w:tblGrid>
      <w:tr w:rsidR="00D52286" w:rsidRPr="00E7633A" w:rsidTr="00BE74A9"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i/>
                <w:sz w:val="24"/>
                <w:szCs w:val="24"/>
              </w:rPr>
              <w:t>по стажу работы</w:t>
            </w:r>
          </w:p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i/>
                <w:sz w:val="24"/>
                <w:szCs w:val="24"/>
              </w:rPr>
              <w:t>по возрасту</w:t>
            </w:r>
          </w:p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86" w:rsidRPr="00E7633A" w:rsidTr="00BE74A9">
        <w:tc>
          <w:tcPr>
            <w:tcW w:w="2340" w:type="dxa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25 – 25 лет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286" w:rsidRPr="00E7633A" w:rsidTr="00BE74A9">
        <w:tc>
          <w:tcPr>
            <w:tcW w:w="2340" w:type="dxa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25 – 30 лет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286" w:rsidRPr="00E7633A" w:rsidTr="00BE74A9">
        <w:tc>
          <w:tcPr>
            <w:tcW w:w="2340" w:type="dxa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30 – 40 лет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286" w:rsidRPr="00E7633A" w:rsidTr="00BE74A9">
        <w:tc>
          <w:tcPr>
            <w:tcW w:w="2340" w:type="dxa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40 – 50 лет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286" w:rsidRPr="00E7633A" w:rsidTr="00BE74A9">
        <w:tc>
          <w:tcPr>
            <w:tcW w:w="2340" w:type="dxa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50 – 60 лет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286" w:rsidRPr="00E7633A" w:rsidTr="00BE74A9">
        <w:tc>
          <w:tcPr>
            <w:tcW w:w="2340" w:type="dxa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От 20 лет и выше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60  и старше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D52286" w:rsidRPr="00E7633A" w:rsidRDefault="00D52286" w:rsidP="00BE74A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2286" w:rsidRPr="00E7633A" w:rsidRDefault="00D52286" w:rsidP="00D52286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2286" w:rsidRPr="00E7633A" w:rsidRDefault="00D52286" w:rsidP="00D52286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</w:t>
      </w:r>
      <w:r w:rsidRPr="00E763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зоват</w:t>
      </w:r>
      <w:r w:rsidRPr="00E763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E763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нь</w:t>
      </w:r>
      <w:r w:rsidRPr="00E763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</w:t>
      </w:r>
      <w:r w:rsidRPr="00E763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гогов</w:t>
      </w:r>
    </w:p>
    <w:tbl>
      <w:tblPr>
        <w:tblW w:w="0" w:type="auto"/>
        <w:tblInd w:w="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1949"/>
        <w:gridCol w:w="1978"/>
        <w:gridCol w:w="1954"/>
        <w:gridCol w:w="1954"/>
      </w:tblGrid>
      <w:tr w:rsidR="00D52286" w:rsidRPr="00E7633A" w:rsidTr="00BE74A9">
        <w:trPr>
          <w:cantSplit/>
          <w:trHeight w:hRule="exact" w:val="1073"/>
        </w:trPr>
        <w:tc>
          <w:tcPr>
            <w:tcW w:w="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52286" w:rsidRPr="00E7633A" w:rsidRDefault="00D52286" w:rsidP="00BE74A9">
            <w:pPr>
              <w:spacing w:before="47" w:after="0" w:line="261" w:lineRule="auto"/>
              <w:ind w:left="112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педагогов</w:t>
            </w:r>
          </w:p>
        </w:tc>
        <w:tc>
          <w:tcPr>
            <w:tcW w:w="3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57" w:after="0" w:line="271" w:lineRule="auto"/>
              <w:ind w:left="11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3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57" w:after="0" w:line="271" w:lineRule="auto"/>
              <w:ind w:left="57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специаль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(пед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52286" w:rsidRPr="00E7633A" w:rsidTr="00BE74A9">
        <w:trPr>
          <w:cantSplit/>
          <w:trHeight w:hRule="exact" w:val="446"/>
        </w:trPr>
        <w:tc>
          <w:tcPr>
            <w:tcW w:w="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54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</w:p>
          <w:p w:rsidR="00D52286" w:rsidRPr="00E7633A" w:rsidRDefault="00D52286" w:rsidP="00BE74A9">
            <w:pPr>
              <w:spacing w:before="54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5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54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D52286" w:rsidRPr="00E7633A" w:rsidRDefault="00D52286" w:rsidP="00BE74A9">
            <w:pPr>
              <w:spacing w:before="5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54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D52286" w:rsidRPr="00E7633A" w:rsidRDefault="00D52286" w:rsidP="00BE74A9">
            <w:pPr>
              <w:spacing w:before="54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52286" w:rsidRPr="00E7633A" w:rsidTr="00BE74A9">
        <w:trPr>
          <w:cantSplit/>
          <w:trHeight w:hRule="exact" w:val="566"/>
        </w:trPr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6" w:after="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6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52286" w:rsidRPr="00E7633A" w:rsidRDefault="00D52286" w:rsidP="00BE74A9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6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6" w:after="0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52286" w:rsidRPr="00E7633A" w:rsidRDefault="00D52286" w:rsidP="00BE74A9">
            <w:pPr>
              <w:spacing w:before="16" w:after="0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6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  <w:p w:rsidR="00D52286" w:rsidRPr="00E7633A" w:rsidRDefault="00D52286" w:rsidP="00BE74A9">
            <w:pPr>
              <w:spacing w:before="16" w:after="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2286" w:rsidRPr="00E7633A" w:rsidRDefault="00D52286" w:rsidP="00D52286">
      <w:pPr>
        <w:pStyle w:val="p19"/>
        <w:spacing w:before="0" w:beforeAutospacing="0" w:after="0" w:afterAutospacing="0"/>
      </w:pPr>
      <w:r w:rsidRPr="00E7633A">
        <w:rPr>
          <w:rFonts w:eastAsiaTheme="minorEastAsia"/>
        </w:rPr>
        <w:br/>
      </w:r>
      <w:r w:rsidRPr="00E7633A">
        <w:rPr>
          <w:rStyle w:val="t17"/>
        </w:rPr>
        <w:t xml:space="preserve">Важной характеристикой готовности педагогических работников 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функций. </w:t>
      </w:r>
    </w:p>
    <w:p w:rsidR="00D52286" w:rsidRPr="00E7633A" w:rsidRDefault="00D52286" w:rsidP="00D52286">
      <w:pPr>
        <w:pStyle w:val="p19"/>
        <w:spacing w:before="0" w:beforeAutospacing="0" w:after="0" w:afterAutospacing="0"/>
        <w:ind w:firstLine="709"/>
        <w:rPr>
          <w:rStyle w:val="t17"/>
        </w:rPr>
      </w:pPr>
      <w:r w:rsidRPr="00E7633A">
        <w:rPr>
          <w:rStyle w:val="t17"/>
        </w:rPr>
        <w:lastRenderedPageBreak/>
        <w:t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  носит системный характер и осуществляется в соответствии с перспективным планом работы.</w:t>
      </w:r>
    </w:p>
    <w:p w:rsidR="00D52286" w:rsidRPr="00E7633A" w:rsidRDefault="00D52286" w:rsidP="00D52286">
      <w:pPr>
        <w:pStyle w:val="p19"/>
        <w:spacing w:before="0" w:beforeAutospacing="0" w:after="0" w:afterAutospacing="0"/>
        <w:ind w:firstLine="709"/>
        <w:rPr>
          <w:rStyle w:val="t17"/>
        </w:rPr>
      </w:pPr>
      <w:r w:rsidRPr="00E7633A">
        <w:rPr>
          <w:rStyle w:val="t17"/>
          <w:b/>
        </w:rPr>
        <w:t xml:space="preserve">В 2018 прошел аттестацию  на первую квалификационную категорию  1 педагог: </w:t>
      </w:r>
    </w:p>
    <w:p w:rsidR="00D52286" w:rsidRPr="00E7633A" w:rsidRDefault="00D52286" w:rsidP="00D52286">
      <w:pPr>
        <w:pStyle w:val="p19"/>
        <w:spacing w:before="0" w:beforeAutospacing="0" w:after="0" w:afterAutospacing="0"/>
        <w:rPr>
          <w:rStyle w:val="t17"/>
        </w:rPr>
      </w:pPr>
      <w:r w:rsidRPr="00E7633A">
        <w:rPr>
          <w:rStyle w:val="t17"/>
        </w:rPr>
        <w:t>воспитатель:</w:t>
      </w:r>
      <w:r>
        <w:rPr>
          <w:rStyle w:val="t17"/>
        </w:rPr>
        <w:t xml:space="preserve"> </w:t>
      </w:r>
      <w:r w:rsidRPr="00E7633A">
        <w:rPr>
          <w:rStyle w:val="t17"/>
        </w:rPr>
        <w:t>Кикоть Мария Юрьевна</w:t>
      </w:r>
    </w:p>
    <w:p w:rsidR="00D52286" w:rsidRPr="00E7633A" w:rsidRDefault="00D52286" w:rsidP="00D52286">
      <w:pPr>
        <w:pStyle w:val="p19"/>
        <w:spacing w:before="0" w:beforeAutospacing="0" w:after="0" w:afterAutospacing="0"/>
        <w:ind w:firstLine="709"/>
        <w:rPr>
          <w:rStyle w:val="t17"/>
        </w:rPr>
      </w:pPr>
      <w:r w:rsidRPr="00E7633A">
        <w:rPr>
          <w:rStyle w:val="t17"/>
        </w:rPr>
        <w:t>Педагоги учреждения постоянно повышают свою квалификацию через курсовую подготовку, имеют обновленные знания по теории и методике организации воспитательно-образовательного процесса.</w:t>
      </w:r>
    </w:p>
    <w:p w:rsidR="00D52286" w:rsidRPr="00E7633A" w:rsidRDefault="00D52286" w:rsidP="00D52286">
      <w:pPr>
        <w:pStyle w:val="p19"/>
        <w:spacing w:before="0" w:beforeAutospacing="0" w:after="0" w:afterAutospacing="0"/>
        <w:ind w:firstLine="709"/>
      </w:pPr>
      <w:r w:rsidRPr="00E7633A">
        <w:rPr>
          <w:rStyle w:val="t17"/>
          <w:b/>
        </w:rPr>
        <w:t>Курсы повышения квалификации</w:t>
      </w:r>
      <w:r w:rsidRPr="00E7633A">
        <w:t xml:space="preserve"> у педагогов составляют 100%. </w:t>
      </w:r>
    </w:p>
    <w:p w:rsidR="00D52286" w:rsidRPr="00E7633A" w:rsidRDefault="00D52286" w:rsidP="00D52286">
      <w:pPr>
        <w:spacing w:after="0"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286" w:rsidRPr="00E7633A" w:rsidRDefault="00D52286" w:rsidP="00D52286">
      <w:pPr>
        <w:spacing w:after="0" w:line="240" w:lineRule="auto"/>
        <w:ind w:left="547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Уровень </w:t>
      </w:r>
      <w:r w:rsidRPr="00E763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</w:t>
      </w:r>
      <w:r w:rsidRPr="00E763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гогов:</w:t>
      </w:r>
    </w:p>
    <w:tbl>
      <w:tblPr>
        <w:tblW w:w="0" w:type="auto"/>
        <w:tblInd w:w="13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1896"/>
        <w:gridCol w:w="1776"/>
        <w:gridCol w:w="1786"/>
        <w:gridCol w:w="1735"/>
      </w:tblGrid>
      <w:tr w:rsidR="00D52286" w:rsidRPr="00E7633A" w:rsidTr="00BE74A9">
        <w:trPr>
          <w:cantSplit/>
          <w:trHeight w:hRule="exact" w:val="842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52286" w:rsidRPr="00E7633A" w:rsidRDefault="00D52286" w:rsidP="00BE74A9">
            <w:pPr>
              <w:spacing w:before="18" w:after="0" w:line="246" w:lineRule="auto"/>
              <w:ind w:left="172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педагогов</w:t>
            </w:r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6" w:after="0" w:line="239" w:lineRule="auto"/>
              <w:ind w:left="340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 первой категории</w:t>
            </w:r>
          </w:p>
        </w:tc>
        <w:tc>
          <w:tcPr>
            <w:tcW w:w="3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6" w:after="0" w:line="239" w:lineRule="auto"/>
              <w:ind w:left="196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долж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D52286" w:rsidRPr="00E7633A" w:rsidTr="00BE74A9">
        <w:trPr>
          <w:cantSplit/>
          <w:trHeight w:hRule="exact" w:val="535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52286" w:rsidRPr="00E7633A" w:rsidRDefault="00D52286" w:rsidP="00B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8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D52286" w:rsidRPr="00E7633A" w:rsidRDefault="00D52286" w:rsidP="00BE74A9">
            <w:pPr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D52286" w:rsidRPr="00E7633A" w:rsidRDefault="00D52286" w:rsidP="00BE74A9">
            <w:pPr>
              <w:spacing w:before="18"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52286" w:rsidRPr="00E7633A" w:rsidTr="00BE74A9">
        <w:trPr>
          <w:cantSplit/>
          <w:trHeight w:hRule="exact" w:val="44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6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52286" w:rsidRPr="00E7633A" w:rsidRDefault="00D52286" w:rsidP="00BE74A9">
            <w:pPr>
              <w:spacing w:before="16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286" w:rsidRPr="00E7633A" w:rsidRDefault="00D52286" w:rsidP="00BE74A9">
            <w:pPr>
              <w:spacing w:before="16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286" w:rsidRPr="00E7633A" w:rsidRDefault="00D52286" w:rsidP="00BE74A9">
            <w:pPr>
              <w:spacing w:before="16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  <w:p w:rsidR="00D52286" w:rsidRPr="00E7633A" w:rsidRDefault="00D52286" w:rsidP="00BE74A9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6"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52286" w:rsidRPr="00E7633A" w:rsidRDefault="00D52286" w:rsidP="00BE74A9">
            <w:pPr>
              <w:spacing w:before="54" w:after="0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286" w:rsidRPr="00E7633A" w:rsidRDefault="00D52286" w:rsidP="00BE74A9">
            <w:pPr>
              <w:spacing w:before="16"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  <w:p w:rsidR="00D52286" w:rsidRPr="00E7633A" w:rsidRDefault="00D52286" w:rsidP="00BE74A9">
            <w:pPr>
              <w:spacing w:before="5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2286" w:rsidRPr="00E7633A" w:rsidRDefault="00D52286" w:rsidP="00D52286">
      <w:pPr>
        <w:spacing w:after="0" w:line="259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2286" w:rsidRPr="00E7633A" w:rsidRDefault="00D52286" w:rsidP="00D52286">
      <w:pPr>
        <w:spacing w:after="0" w:line="259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Выводы по разделу:</w:t>
      </w:r>
    </w:p>
    <w:p w:rsidR="00D52286" w:rsidRPr="00E7633A" w:rsidRDefault="00D52286" w:rsidP="00D52286">
      <w:pPr>
        <w:spacing w:after="0" w:line="259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 педагогов.</w:t>
      </w:r>
    </w:p>
    <w:p w:rsidR="00D52286" w:rsidRPr="00E7633A" w:rsidRDefault="00D52286" w:rsidP="00D52286">
      <w:pPr>
        <w:tabs>
          <w:tab w:val="left" w:pos="2616"/>
          <w:tab w:val="left" w:pos="3703"/>
          <w:tab w:val="left" w:pos="4765"/>
          <w:tab w:val="left" w:pos="5365"/>
          <w:tab w:val="left" w:pos="7250"/>
          <w:tab w:val="left" w:pos="8680"/>
          <w:tab w:val="left" w:pos="9765"/>
        </w:tabs>
        <w:spacing w:after="0" w:line="250" w:lineRule="auto"/>
        <w:ind w:left="7" w:right="-1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деловой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профес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лификации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ниеквалиф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дые три года.</w:t>
      </w:r>
    </w:p>
    <w:p w:rsidR="00D52286" w:rsidRPr="00E7633A" w:rsidRDefault="00D52286" w:rsidP="00D52286">
      <w:pPr>
        <w:spacing w:after="67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разделу:</w:t>
      </w:r>
    </w:p>
    <w:p w:rsidR="00D52286" w:rsidRPr="00E7633A" w:rsidRDefault="00D52286" w:rsidP="00D52286">
      <w:pPr>
        <w:pStyle w:val="p17"/>
        <w:spacing w:before="0" w:beforeAutospacing="0" w:after="0" w:afterAutospacing="0"/>
        <w:ind w:firstLine="709"/>
      </w:pPr>
      <w:r w:rsidRPr="00E7633A">
        <w:rPr>
          <w:rStyle w:val="t17"/>
        </w:rPr>
        <w:t>1. Повышение уровня профессиональной квалификации педагогических  работников;</w:t>
      </w:r>
    </w:p>
    <w:p w:rsidR="00D52286" w:rsidRPr="00E7633A" w:rsidRDefault="00D52286" w:rsidP="00D52286">
      <w:pPr>
        <w:pStyle w:val="p17"/>
        <w:spacing w:before="0" w:beforeAutospacing="0" w:after="0" w:afterAutospacing="0"/>
        <w:ind w:firstLine="709"/>
      </w:pPr>
      <w:r w:rsidRPr="00E7633A">
        <w:rPr>
          <w:rStyle w:val="t17"/>
        </w:rPr>
        <w:t>2. Мотивация педагогических работников к прохождению аттестации;</w:t>
      </w:r>
    </w:p>
    <w:p w:rsidR="00D52286" w:rsidRPr="00E7633A" w:rsidRDefault="00D52286" w:rsidP="00D52286">
      <w:pPr>
        <w:pStyle w:val="p17"/>
        <w:spacing w:before="0" w:beforeAutospacing="0" w:after="0" w:afterAutospacing="0"/>
        <w:ind w:firstLine="709"/>
        <w:rPr>
          <w:rStyle w:val="t17"/>
        </w:rPr>
      </w:pPr>
      <w:r w:rsidRPr="00E7633A">
        <w:rPr>
          <w:rStyle w:val="t17"/>
        </w:rPr>
        <w:t>3. Стимулирование научно-методической работы.</w:t>
      </w:r>
    </w:p>
    <w:p w:rsidR="00D52286" w:rsidRPr="00E7633A" w:rsidRDefault="00D52286" w:rsidP="00D52286">
      <w:pPr>
        <w:pStyle w:val="p19"/>
        <w:spacing w:before="0" w:beforeAutospacing="0" w:after="0" w:afterAutospacing="0"/>
      </w:pPr>
    </w:p>
    <w:p w:rsidR="00D52286" w:rsidRPr="00E7633A" w:rsidRDefault="00D52286" w:rsidP="00D52286">
      <w:pPr>
        <w:spacing w:after="38" w:line="240" w:lineRule="exact"/>
        <w:rPr>
          <w:rStyle w:val="t17"/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>Раздел 6. Учебно-методическое обеспечение</w:t>
      </w:r>
    </w:p>
    <w:p w:rsidR="00D52286" w:rsidRPr="00E7633A" w:rsidRDefault="00D52286" w:rsidP="00D52286">
      <w:pPr>
        <w:spacing w:after="0" w:line="240" w:lineRule="auto"/>
        <w:ind w:firstLine="680"/>
        <w:rPr>
          <w:rStyle w:val="t17"/>
          <w:rFonts w:ascii="Times New Roman" w:hAnsi="Times New Roman" w:cs="Times New Roman"/>
          <w:sz w:val="24"/>
          <w:szCs w:val="24"/>
        </w:rPr>
      </w:pPr>
      <w:r w:rsidRPr="00E7633A">
        <w:rPr>
          <w:rStyle w:val="t17"/>
          <w:rFonts w:ascii="Times New Roman" w:hAnsi="Times New Roman" w:cs="Times New Roman"/>
          <w:sz w:val="24"/>
          <w:szCs w:val="24"/>
        </w:rPr>
        <w:t xml:space="preserve">Программы и технологии, реализуемые в детском саду, скоординированы, что </w:t>
      </w:r>
    </w:p>
    <w:p w:rsidR="00D52286" w:rsidRPr="00E7633A" w:rsidRDefault="00D52286" w:rsidP="00D5228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7633A">
        <w:rPr>
          <w:rStyle w:val="t17"/>
          <w:rFonts w:ascii="Times New Roman" w:hAnsi="Times New Roman" w:cs="Times New Roman"/>
          <w:sz w:val="24"/>
          <w:szCs w:val="24"/>
        </w:rPr>
        <w:t>обеспечивает  целостность педагогического процесса.</w:t>
      </w:r>
      <w:r>
        <w:rPr>
          <w:rStyle w:val="t17"/>
          <w:rFonts w:ascii="Times New Roman" w:hAnsi="Times New Roman" w:cs="Times New Roman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>В рамках реализации годовых задач по организационно-методической работе в  2017-2018 учебном  году были проведены  педсоветы в соответствии с годовыми планами работы.</w:t>
      </w:r>
    </w:p>
    <w:p w:rsidR="00D52286" w:rsidRPr="00E7633A" w:rsidRDefault="00D52286" w:rsidP="00D52286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На  открытых занятиях можно было увидеть все многообразие детского творчества и фантазию педагогов.</w:t>
      </w:r>
    </w:p>
    <w:p w:rsidR="00D52286" w:rsidRPr="00E7633A" w:rsidRDefault="00D52286" w:rsidP="00D52286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Работа методического кабинета удовлетворяет потребности педагогического коллектива в оперативном предоставлении необходимой информации, методического материала, способствует их максимально эффективному внедрению в образовательный процесс.</w:t>
      </w:r>
    </w:p>
    <w:p w:rsidR="00D52286" w:rsidRPr="00E7633A" w:rsidRDefault="00D52286" w:rsidP="00D5228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lastRenderedPageBreak/>
        <w:drawing>
          <wp:inline distT="0" distB="0" distL="0" distR="0">
            <wp:extent cx="5800725" cy="2581275"/>
            <wp:effectExtent l="0" t="0" r="0" b="0"/>
            <wp:docPr id="11" name="Рисунок 11" descr="i0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4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ab/>
        <w:t xml:space="preserve">В ДОУ имеется необходимое методическое обеспечение: программы, методические пособия, дидактический материал. </w:t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ab/>
        <w:t>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создан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</w:t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ab/>
        <w:t>С целью управления образовательным процессом используются электронные образовательные ресурсы для работы с детьми.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 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i/>
          <w:sz w:val="24"/>
          <w:szCs w:val="24"/>
        </w:rPr>
        <w:t>Выводы по разделу:</w:t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ab/>
        <w:t>Учебно-методическое обеспечение в ДОУ в основном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</w:t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по разделу: </w:t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обеспечения качественного воспитания, образования и развития дошкольников в соответствии с ФГОС </w:t>
      </w:r>
      <w:proofErr w:type="gramStart"/>
      <w:r w:rsidRPr="00E7633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 продолжается </w:t>
      </w:r>
      <w:proofErr w:type="gramStart"/>
      <w:r w:rsidRPr="00E7633A">
        <w:rPr>
          <w:rFonts w:ascii="Times New Roman" w:eastAsia="Times New Roman" w:hAnsi="Times New Roman" w:cs="Times New Roman"/>
          <w:sz w:val="24"/>
          <w:szCs w:val="24"/>
        </w:rPr>
        <w:t>обновление</w:t>
      </w:r>
      <w:proofErr w:type="gramEnd"/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и дидактического обеспечения к ООП, особое внимание уделяется игровым развивающим технологиям и использованию ИКТ.</w:t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286" w:rsidRPr="00E7633A" w:rsidRDefault="00D52286" w:rsidP="00D52286">
      <w:pPr>
        <w:spacing w:after="3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</w:t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Информация выступает сегодня как один из главных ресурсов, поэтому информационно-аналитическая деятельность является одним из основных инструментов управления дошкольным учреждением. Информация </w:t>
      </w:r>
      <w:proofErr w:type="gramStart"/>
      <w:r w:rsidRPr="00E7633A"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 всем: руководителю, сотрудникам, родителям, населению микрорайона, заинтересованным организациям и т.д.</w:t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ДОУ  активно создается единая информационная образовательная среда:</w:t>
      </w:r>
    </w:p>
    <w:p w:rsidR="00D52286" w:rsidRPr="00E7633A" w:rsidRDefault="00D52286" w:rsidP="00D52286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en-US"/>
        </w:rPr>
      </w:pPr>
      <w:r w:rsidRPr="00E7633A">
        <w:rPr>
          <w:sz w:val="24"/>
          <w:szCs w:val="24"/>
          <w:lang w:val="en-US"/>
        </w:rPr>
        <w:t xml:space="preserve">E-mail: </w:t>
      </w:r>
      <w:hyperlink r:id="rId13" w:history="1">
        <w:r w:rsidRPr="00E7633A">
          <w:rPr>
            <w:rStyle w:val="a5"/>
            <w:sz w:val="24"/>
            <w:szCs w:val="24"/>
            <w:lang w:val="en-US"/>
          </w:rPr>
          <w:t>kybrinsk-doy@bk.ru</w:t>
        </w:r>
      </w:hyperlink>
      <w:proofErr w:type="gramStart"/>
      <w:r w:rsidRPr="00E7633A">
        <w:rPr>
          <w:b w:val="0"/>
          <w:sz w:val="24"/>
          <w:szCs w:val="24"/>
          <w:lang w:val="en-US"/>
        </w:rPr>
        <w:t>,</w:t>
      </w:r>
      <w:r w:rsidRPr="00E7633A">
        <w:rPr>
          <w:sz w:val="24"/>
          <w:szCs w:val="24"/>
        </w:rPr>
        <w:t>сайт</w:t>
      </w:r>
      <w:proofErr w:type="gramEnd"/>
      <w:r w:rsidRPr="00E7633A">
        <w:rPr>
          <w:sz w:val="24"/>
          <w:szCs w:val="24"/>
        </w:rPr>
        <w:fldChar w:fldCharType="begin"/>
      </w:r>
      <w:r w:rsidRPr="00E7633A">
        <w:rPr>
          <w:sz w:val="24"/>
          <w:szCs w:val="24"/>
          <w:lang w:val="en-US"/>
        </w:rPr>
        <w:instrText>HYPERLINK "http://dskurb-prs.edu.yar..ru"</w:instrText>
      </w:r>
      <w:r w:rsidRPr="00E7633A">
        <w:rPr>
          <w:sz w:val="24"/>
          <w:szCs w:val="24"/>
        </w:rPr>
        <w:fldChar w:fldCharType="separate"/>
      </w:r>
      <w:r w:rsidRPr="00E7633A">
        <w:rPr>
          <w:rStyle w:val="a5"/>
          <w:bCs w:val="0"/>
          <w:sz w:val="24"/>
          <w:szCs w:val="24"/>
          <w:lang w:val="en-US"/>
        </w:rPr>
        <w:t>http://dskurb-prs.edu.yar..ru</w:t>
      </w:r>
      <w:r w:rsidRPr="00E7633A">
        <w:rPr>
          <w:sz w:val="24"/>
          <w:szCs w:val="24"/>
        </w:rPr>
        <w:fldChar w:fldCharType="end"/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Доступ в Интернет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 дал возможность  начать работу по внедрению в ДОУ  электронного документооборота (осуществлять рассылку исходящих документов, планировать маршруты передвижения электронных документов и контролировать их исполнение, преобразовывать бумажные документы в электронную форму, осуществлять доставку документов в различные организации посредством электронной почты)</w:t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Сайт ДОУ </w:t>
      </w:r>
      <w:r w:rsidRPr="00E76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позволяет родителям 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>получать информацию о жизни ДОУ, реализуемых программах, приоритетах, планируемых мероприятиях и дает возможность обратной связи.</w:t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br/>
      </w:r>
      <w:r w:rsidRPr="00E7633A">
        <w:rPr>
          <w:rFonts w:ascii="Times New Roman" w:hAnsi="Times New Roman" w:cs="Times New Roman"/>
          <w:b/>
          <w:sz w:val="24"/>
          <w:szCs w:val="24"/>
        </w:rPr>
        <w:t xml:space="preserve">            Ссылка на официальный сайт ФГОС - http://www.standart.edu.ru</w:t>
      </w:r>
    </w:p>
    <w:p w:rsidR="00D52286" w:rsidRPr="00E7633A" w:rsidRDefault="00D52286" w:rsidP="00D52286">
      <w:pPr>
        <w:pStyle w:val="11"/>
        <w:spacing w:line="240" w:lineRule="auto"/>
        <w:ind w:firstLine="0"/>
        <w:jc w:val="left"/>
        <w:rPr>
          <w:sz w:val="24"/>
          <w:szCs w:val="24"/>
        </w:rPr>
      </w:pPr>
      <w:r w:rsidRPr="00E7633A">
        <w:rPr>
          <w:sz w:val="24"/>
          <w:szCs w:val="24"/>
        </w:rPr>
        <w:t xml:space="preserve">      Функционирование информационной образовательной среды в ДОУ для организации управленческой, методической и педагогической деятельности обеспечивается техническими средствами, сетевыми и коммуникационными устройствами:</w:t>
      </w:r>
    </w:p>
    <w:p w:rsidR="00D52286" w:rsidRPr="00E7633A" w:rsidRDefault="00D52286" w:rsidP="00D52286">
      <w:pPr>
        <w:pStyle w:val="11"/>
        <w:spacing w:line="240" w:lineRule="auto"/>
        <w:ind w:firstLine="0"/>
        <w:jc w:val="left"/>
        <w:rPr>
          <w:sz w:val="24"/>
          <w:szCs w:val="24"/>
        </w:rPr>
      </w:pPr>
      <w:r w:rsidRPr="00E7633A">
        <w:rPr>
          <w:sz w:val="24"/>
          <w:szCs w:val="24"/>
        </w:rPr>
        <w:t>Персональный компьютер – 2</w:t>
      </w:r>
    </w:p>
    <w:p w:rsidR="00D52286" w:rsidRPr="00E7633A" w:rsidRDefault="00D52286" w:rsidP="00D52286">
      <w:pPr>
        <w:pStyle w:val="11"/>
        <w:spacing w:line="240" w:lineRule="auto"/>
        <w:ind w:firstLine="0"/>
        <w:jc w:val="left"/>
        <w:rPr>
          <w:sz w:val="24"/>
          <w:szCs w:val="24"/>
        </w:rPr>
      </w:pPr>
      <w:r w:rsidRPr="00E7633A">
        <w:rPr>
          <w:sz w:val="24"/>
          <w:szCs w:val="24"/>
        </w:rPr>
        <w:t>Ноутбук – 3</w:t>
      </w:r>
    </w:p>
    <w:p w:rsidR="00D52286" w:rsidRPr="00E7633A" w:rsidRDefault="00D52286" w:rsidP="00D52286">
      <w:pPr>
        <w:pStyle w:val="11"/>
        <w:spacing w:line="240" w:lineRule="auto"/>
        <w:ind w:firstLine="0"/>
        <w:jc w:val="left"/>
        <w:rPr>
          <w:sz w:val="24"/>
          <w:szCs w:val="24"/>
        </w:rPr>
      </w:pPr>
      <w:r w:rsidRPr="00E7633A">
        <w:rPr>
          <w:sz w:val="24"/>
          <w:szCs w:val="24"/>
        </w:rPr>
        <w:t>Принтер – 3</w:t>
      </w:r>
    </w:p>
    <w:p w:rsidR="00D52286" w:rsidRPr="00E7633A" w:rsidRDefault="00D52286" w:rsidP="00D52286">
      <w:pPr>
        <w:pStyle w:val="11"/>
        <w:spacing w:line="240" w:lineRule="auto"/>
        <w:ind w:firstLine="0"/>
        <w:jc w:val="left"/>
        <w:rPr>
          <w:sz w:val="24"/>
          <w:szCs w:val="24"/>
        </w:rPr>
      </w:pPr>
      <w:r w:rsidRPr="00E7633A">
        <w:rPr>
          <w:sz w:val="24"/>
          <w:szCs w:val="24"/>
        </w:rPr>
        <w:t>Мини –проектор (переносной) -4</w:t>
      </w:r>
    </w:p>
    <w:p w:rsidR="00D52286" w:rsidRPr="00E7633A" w:rsidRDefault="00D52286" w:rsidP="00D52286">
      <w:pPr>
        <w:pStyle w:val="11"/>
        <w:spacing w:line="240" w:lineRule="auto"/>
        <w:ind w:firstLine="0"/>
        <w:jc w:val="left"/>
        <w:rPr>
          <w:sz w:val="24"/>
          <w:szCs w:val="24"/>
        </w:rPr>
      </w:pPr>
      <w:r w:rsidRPr="00E7633A">
        <w:rPr>
          <w:sz w:val="24"/>
          <w:szCs w:val="24"/>
        </w:rPr>
        <w:t>Компьютеры предназначенные для управленческой деятельности имеют выход в интернет.</w:t>
      </w:r>
    </w:p>
    <w:p w:rsidR="00D52286" w:rsidRPr="00E7633A" w:rsidRDefault="00D52286" w:rsidP="00D52286">
      <w:pPr>
        <w:pStyle w:val="11"/>
        <w:spacing w:line="240" w:lineRule="auto"/>
        <w:ind w:firstLine="0"/>
        <w:jc w:val="left"/>
        <w:rPr>
          <w:sz w:val="24"/>
          <w:szCs w:val="24"/>
        </w:rPr>
      </w:pPr>
      <w:r w:rsidRPr="00E7633A">
        <w:rPr>
          <w:sz w:val="24"/>
          <w:szCs w:val="24"/>
        </w:rPr>
        <w:t xml:space="preserve">        Для полноценного обеспечения информационной открытости в ДОУ оформлены и постоянно обновляются информационные стенды, родительские уголки, выставки.</w:t>
      </w:r>
    </w:p>
    <w:p w:rsidR="00D52286" w:rsidRPr="00E7633A" w:rsidRDefault="00D52286" w:rsidP="00D52286">
      <w:pPr>
        <w:pStyle w:val="11"/>
        <w:spacing w:line="240" w:lineRule="auto"/>
        <w:ind w:firstLine="0"/>
        <w:jc w:val="left"/>
        <w:rPr>
          <w:b/>
          <w:sz w:val="24"/>
          <w:szCs w:val="24"/>
        </w:rPr>
      </w:pPr>
    </w:p>
    <w:p w:rsidR="00D52286" w:rsidRPr="00E7633A" w:rsidRDefault="00D52286" w:rsidP="00D52286">
      <w:pPr>
        <w:pStyle w:val="11"/>
        <w:spacing w:line="240" w:lineRule="auto"/>
        <w:ind w:firstLine="0"/>
        <w:jc w:val="left"/>
        <w:rPr>
          <w:b/>
          <w:sz w:val="24"/>
          <w:szCs w:val="24"/>
        </w:rPr>
      </w:pPr>
      <w:r w:rsidRPr="00E7633A">
        <w:rPr>
          <w:b/>
          <w:sz w:val="24"/>
          <w:szCs w:val="24"/>
        </w:rPr>
        <w:t>Вывод по разделу:</w:t>
      </w:r>
    </w:p>
    <w:p w:rsidR="00D52286" w:rsidRPr="00E7633A" w:rsidRDefault="00D52286" w:rsidP="00D5228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hAnsi="Times New Roman" w:cs="Times New Roman"/>
          <w:bCs/>
          <w:sz w:val="24"/>
          <w:szCs w:val="24"/>
        </w:rPr>
        <w:t>МДОУ обеспечено современной связью, это одно из важнейших звеньев информационно-образовательной среды</w:t>
      </w:r>
      <w:r w:rsidRPr="00E7633A">
        <w:rPr>
          <w:rFonts w:ascii="Times New Roman" w:hAnsi="Times New Roman" w:cs="Times New Roman"/>
          <w:sz w:val="24"/>
          <w:szCs w:val="24"/>
        </w:rPr>
        <w:t>,</w:t>
      </w:r>
      <w:r w:rsidRPr="00E7633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обеспечивающее необходимое качество образования и предоставление необходимых условий для развития всех субъектов образовательного процесса.</w:t>
      </w:r>
    </w:p>
    <w:p w:rsidR="00D52286" w:rsidRPr="00E7633A" w:rsidRDefault="00D52286" w:rsidP="00D5228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633A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разделу:</w:t>
      </w:r>
    </w:p>
    <w:p w:rsidR="00D52286" w:rsidRPr="00E7633A" w:rsidRDefault="00D52286" w:rsidP="00D52286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hAnsi="Times New Roman" w:cs="Times New Roman"/>
          <w:sz w:val="24"/>
          <w:szCs w:val="24"/>
        </w:rPr>
        <w:t xml:space="preserve">Активное использование </w:t>
      </w:r>
      <w:proofErr w:type="spellStart"/>
      <w:proofErr w:type="gramStart"/>
      <w:r w:rsidRPr="00E7633A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Pr="00E7633A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ДОУ. </w:t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286" w:rsidRPr="00E7633A" w:rsidRDefault="00D52286" w:rsidP="00D52286">
      <w:pPr>
        <w:spacing w:after="3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7633A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D52286" w:rsidRPr="00E7633A" w:rsidRDefault="00D52286" w:rsidP="00D52286">
      <w:pPr>
        <w:rPr>
          <w:rFonts w:ascii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 w:rsidRPr="00E763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оперативного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2286" w:rsidRPr="00E7633A" w:rsidRDefault="00D52286" w:rsidP="00D52286">
      <w:pPr>
        <w:pStyle w:val="a8"/>
        <w:numPr>
          <w:ilvl w:val="0"/>
          <w:numId w:val="34"/>
        </w:numPr>
        <w:spacing w:after="0" w:line="240" w:lineRule="auto"/>
        <w:ind w:right="4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ал– 1</w:t>
      </w:r>
    </w:p>
    <w:p w:rsidR="00D52286" w:rsidRPr="00E7633A" w:rsidRDefault="00D52286" w:rsidP="00D52286">
      <w:pPr>
        <w:pStyle w:val="a8"/>
        <w:numPr>
          <w:ilvl w:val="0"/>
          <w:numId w:val="34"/>
        </w:numPr>
        <w:spacing w:after="0" w:line="240" w:lineRule="auto"/>
        <w:ind w:right="4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физкультурный зал – 1</w:t>
      </w:r>
    </w:p>
    <w:p w:rsidR="00D52286" w:rsidRPr="00E7633A" w:rsidRDefault="00D52286" w:rsidP="00D52286">
      <w:pPr>
        <w:pStyle w:val="a8"/>
        <w:numPr>
          <w:ilvl w:val="0"/>
          <w:numId w:val="34"/>
        </w:numPr>
        <w:spacing w:after="0" w:line="240" w:lineRule="auto"/>
        <w:ind w:right="4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ющего–1;</w:t>
      </w:r>
    </w:p>
    <w:p w:rsidR="00D52286" w:rsidRPr="00E7633A" w:rsidRDefault="00D52286" w:rsidP="00D52286">
      <w:pPr>
        <w:pStyle w:val="a8"/>
        <w:numPr>
          <w:ilvl w:val="0"/>
          <w:numId w:val="34"/>
        </w:numPr>
        <w:spacing w:after="0" w:line="240" w:lineRule="auto"/>
        <w:ind w:right="6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– 1; </w:t>
      </w:r>
    </w:p>
    <w:p w:rsidR="00D52286" w:rsidRPr="00E7633A" w:rsidRDefault="00D52286" w:rsidP="00D52286">
      <w:pPr>
        <w:pStyle w:val="a8"/>
        <w:numPr>
          <w:ilvl w:val="0"/>
          <w:numId w:val="34"/>
        </w:numPr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ет- 1.</w:t>
      </w:r>
    </w:p>
    <w:p w:rsidR="00D52286" w:rsidRPr="00E7633A" w:rsidRDefault="00D52286" w:rsidP="00D52286">
      <w:pPr>
        <w:pStyle w:val="a8"/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тках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3 оборудованных групповых участков. На всех площадках есть зеленые насаждения, цветники. Веранда имеется лишь у одного участка, находится в удовлетворительном состоянии.</w:t>
      </w:r>
    </w:p>
    <w:p w:rsidR="00D52286" w:rsidRPr="00E7633A" w:rsidRDefault="00D52286" w:rsidP="00D52286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Групповые помещения    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оборудованы современной мебелью. В каждой </w:t>
      </w:r>
      <w:r w:rsidRPr="00E76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безопасности,  санитарно-гигиеническим нормам, физиологии детей, что позволяет воспитанникам свободно перемещаться.</w:t>
      </w:r>
    </w:p>
    <w:p w:rsidR="00D52286" w:rsidRPr="00E7633A" w:rsidRDefault="00D52286" w:rsidP="00D52286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детей: скакалки, обручи и др.</w:t>
      </w:r>
    </w:p>
    <w:p w:rsidR="00D52286" w:rsidRPr="00E7633A" w:rsidRDefault="00D52286" w:rsidP="00D52286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экологического воспитания в каждой группе есть уголки природы с различными растениями; муляжи овощей, фруктов, грибов, фигурки диких и домашних животных, насекомые, птицы, семена; образцы  неживой и живой природы; картины о природе, о ее богатствах; альбомы «Времена года», «Календарь погоды» и другие дидактические пособия.</w:t>
      </w:r>
    </w:p>
    <w:p w:rsidR="00D52286" w:rsidRPr="00E7633A" w:rsidRDefault="00D52286" w:rsidP="00D52286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группа имеет </w:t>
      </w: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мини-уголок, содержащий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D52286" w:rsidRPr="00E7633A" w:rsidRDefault="00D52286" w:rsidP="00D52286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художественно-эстетического развития в группах оборудованы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изоуголки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 находятся столы, мольберты, имеются различные виды бумаги, несколько видов карандашей, пластилин, ножницы, трафареты, печати, шаблоны, краски, гуашь, восковые мелки, фломастеры, ножницы, кисти 3-х величин и разной жесткости, образцы народно-прикладного и декоративного творчества,  природно-бросовый материал для создания коллажей, наглядный материал по ознакомлению с жанрами живописи, скульптурой и т.д.</w:t>
      </w:r>
      <w:proofErr w:type="gram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Детские работы используются для оформления интерьера детского сада.</w:t>
      </w:r>
    </w:p>
    <w:p w:rsidR="00D52286" w:rsidRPr="00E7633A" w:rsidRDefault="00D52286" w:rsidP="00D52286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конструированию в группах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они различаются по материалам и по видам сборки.</w:t>
      </w:r>
    </w:p>
    <w:p w:rsidR="00D52286" w:rsidRPr="00E7633A" w:rsidRDefault="00D52286" w:rsidP="00D52286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игровой деятельности во второй младшей и средней группах развернуты уголки для сюжетно-ролевых игр: «Семья», «Поликлиника», «Парикмахерская», «Театр», «Магазин», «Мастерская», "Кухня".</w:t>
      </w:r>
    </w:p>
    <w:p w:rsidR="00D52286" w:rsidRPr="00E7633A" w:rsidRDefault="00D52286" w:rsidP="00D52286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группах ДОУ имеются  уголки театрализованной деятельности. В них представлены различные виды театров, настольные театральные ширмы, шапочки для игр – драматизаций.</w:t>
      </w:r>
    </w:p>
    <w:p w:rsidR="00D52286" w:rsidRPr="00E7633A" w:rsidRDefault="00D52286" w:rsidP="00D52286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 во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терьер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тена новая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бель,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D52286" w:rsidRPr="00E7633A" w:rsidRDefault="00D52286" w:rsidP="00D52286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Вывод по разделу:</w:t>
      </w:r>
    </w:p>
    <w:p w:rsidR="00D52286" w:rsidRPr="00E7633A" w:rsidRDefault="00D52286" w:rsidP="00D52286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 для реализации основной образовательной программы ДОУ, пр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тно-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а, созда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 комфорт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ое н</w:t>
      </w:r>
      <w:r w:rsidRPr="00E763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763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E763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63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763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чию детей.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633A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spellStart"/>
      <w:r w:rsidRPr="00E7633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7633A">
        <w:rPr>
          <w:rFonts w:ascii="Times New Roman" w:hAnsi="Times New Roman" w:cs="Times New Roman"/>
          <w:sz w:val="24"/>
          <w:szCs w:val="24"/>
        </w:rPr>
        <w:t xml:space="preserve"> в групповых и других помещениях (музыкального (спортивного) зала, групповых участков, цветника, зелёных насаждений; состояние групповых площадок выполняются в полном объеме.</w:t>
      </w:r>
      <w:proofErr w:type="gramEnd"/>
    </w:p>
    <w:p w:rsidR="00D52286" w:rsidRPr="00E7633A" w:rsidRDefault="00D52286" w:rsidP="00D52286">
      <w:pPr>
        <w:spacing w:after="0" w:line="240" w:lineRule="auto"/>
        <w:ind w:right="-18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 по разделу:</w:t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Постоянное пополнение и обновление пространственно-развивающей среды. Для улучшения качества  образования продолжить оснащение групп ноутбуками, </w:t>
      </w:r>
      <w:proofErr w:type="spellStart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E7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оборудованием.</w:t>
      </w:r>
    </w:p>
    <w:p w:rsidR="00D52286" w:rsidRPr="00E7633A" w:rsidRDefault="00D52286" w:rsidP="00D52286">
      <w:pPr>
        <w:spacing w:after="38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286" w:rsidRPr="00E7633A" w:rsidRDefault="00D52286" w:rsidP="00D52286">
      <w:pPr>
        <w:keepNext/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bookmarkStart w:id="1" w:name="_Toc484128482"/>
      <w:r w:rsidRPr="00E7633A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Выводы и перспективы</w:t>
      </w:r>
      <w:bookmarkEnd w:id="1"/>
      <w:r w:rsidRPr="00E7633A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br/>
      </w:r>
    </w:p>
    <w:p w:rsidR="00D52286" w:rsidRPr="00E7633A" w:rsidRDefault="00D52286" w:rsidP="00D52286">
      <w:pPr>
        <w:widowControl w:val="0"/>
        <w:tabs>
          <w:tab w:val="left" w:pos="1455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Таким образом, анализ работы за 2017-2018 учебный год показал, что:</w:t>
      </w:r>
    </w:p>
    <w:p w:rsidR="00D52286" w:rsidRPr="00E7633A" w:rsidRDefault="00D52286" w:rsidP="00D522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В ДОУ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D52286" w:rsidRPr="00E7633A" w:rsidRDefault="00D52286" w:rsidP="00D52286">
      <w:pPr>
        <w:widowControl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D52286" w:rsidRPr="00E7633A" w:rsidRDefault="00D52286" w:rsidP="00D52286">
      <w:pPr>
        <w:widowControl w:val="0"/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В ДОУ воспитательно-образовательный проце</w:t>
      </w:r>
      <w:proofErr w:type="gramStart"/>
      <w:r w:rsidRPr="00E7633A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оится в соответствии с ООП 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lastRenderedPageBreak/>
        <w:t>ДОУ, годовым планом работы ДОУ.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2286" w:rsidRPr="00E7633A" w:rsidRDefault="00D52286" w:rsidP="00D52286">
      <w:pPr>
        <w:widowControl w:val="0"/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D52286" w:rsidRPr="00E7633A" w:rsidRDefault="00D52286" w:rsidP="00D52286">
      <w:pPr>
        <w:widowControl w:val="0"/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</w:t>
      </w:r>
    </w:p>
    <w:p w:rsidR="00D52286" w:rsidRPr="00E7633A" w:rsidRDefault="00D52286" w:rsidP="00D52286">
      <w:pPr>
        <w:widowControl w:val="0"/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В ДОУ осуществляется работа по активизации деятельности педагогов по внедрению инновационных технологий в </w:t>
      </w:r>
      <w:proofErr w:type="spellStart"/>
      <w:r w:rsidRPr="00E7633A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–образовательный процесс. Ведется планомерная и систематическая работа над повышением педагогического мастерства и деловой активности педагогов. </w:t>
      </w:r>
    </w:p>
    <w:p w:rsidR="00D52286" w:rsidRPr="00E7633A" w:rsidRDefault="00D52286" w:rsidP="00D52286">
      <w:pPr>
        <w:widowControl w:val="0"/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</w:t>
      </w:r>
    </w:p>
    <w:p w:rsidR="00D52286" w:rsidRPr="00E7633A" w:rsidRDefault="00D52286" w:rsidP="00D52286">
      <w:pPr>
        <w:widowControl w:val="0"/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Детский сад востребован в социуме, работа педагогического коллектива оценивается, как удовлетворительная.</w:t>
      </w:r>
    </w:p>
    <w:p w:rsidR="00D52286" w:rsidRPr="00E7633A" w:rsidRDefault="00D52286" w:rsidP="00D52286">
      <w:pPr>
        <w:widowControl w:val="0"/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Вместе с тем имеется ряд проблем, решение которых планируется в 2018-2019 </w:t>
      </w:r>
      <w:proofErr w:type="spellStart"/>
      <w:r w:rsidRPr="00E7633A">
        <w:rPr>
          <w:rFonts w:ascii="Times New Roman" w:eastAsia="Times New Roman" w:hAnsi="Times New Roman" w:cs="Times New Roman"/>
          <w:sz w:val="24"/>
          <w:szCs w:val="24"/>
        </w:rPr>
        <w:t>учебномгоду</w:t>
      </w:r>
      <w:proofErr w:type="spellEnd"/>
      <w:r w:rsidRPr="00E763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2286" w:rsidRPr="00E7633A" w:rsidRDefault="00D52286" w:rsidP="00D52286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 xml:space="preserve">1. Строить воспитательно-образовательный процесс в ДОУ в условиях реализации ФГОС </w:t>
      </w:r>
      <w:proofErr w:type="gramStart"/>
      <w:r w:rsidRPr="00E7633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76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286" w:rsidRPr="00E7633A" w:rsidRDefault="00D52286" w:rsidP="00D52286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7633A">
        <w:rPr>
          <w:rFonts w:ascii="Times New Roman" w:eastAsia="Times New Roman" w:hAnsi="Times New Roman" w:cs="Times New Roman"/>
          <w:sz w:val="24"/>
          <w:szCs w:val="24"/>
        </w:rPr>
        <w:tab/>
        <w:t xml:space="preserve"> Повышать качество образовательного процесса путём организации работы по формированию здорового образа жизни всех участников образовательного процесса</w:t>
      </w:r>
    </w:p>
    <w:p w:rsidR="00D52286" w:rsidRPr="00E7633A" w:rsidRDefault="00D52286" w:rsidP="00D52286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33A">
        <w:rPr>
          <w:rFonts w:ascii="Times New Roman" w:eastAsia="Times New Roman" w:hAnsi="Times New Roman" w:cs="Times New Roman"/>
          <w:sz w:val="24"/>
          <w:szCs w:val="24"/>
        </w:rPr>
        <w:t>3. Повышать качество образования через профессиональный рост педагогов ДОУ, реализацию индивидуальных планов развития.</w:t>
      </w:r>
    </w:p>
    <w:p w:rsidR="00D52286" w:rsidRDefault="00D52286" w:rsidP="00D52286">
      <w:r w:rsidRPr="00E7633A">
        <w:rPr>
          <w:rFonts w:ascii="Times New Roman" w:eastAsia="Times New Roman" w:hAnsi="Times New Roman" w:cs="Times New Roman"/>
          <w:sz w:val="24"/>
          <w:szCs w:val="24"/>
        </w:rPr>
        <w:t>4. Учитывать образовательные потребности родителей (законны</w:t>
      </w:r>
      <w:r>
        <w:rPr>
          <w:rFonts w:ascii="Times New Roman" w:eastAsia="Times New Roman" w:hAnsi="Times New Roman" w:cs="Times New Roman"/>
          <w:sz w:val="24"/>
          <w:szCs w:val="24"/>
        </w:rPr>
        <w:t>х представителей) воспитанников</w:t>
      </w:r>
    </w:p>
    <w:sectPr w:rsidR="00D52286" w:rsidSect="0063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44B3E"/>
    <w:multiLevelType w:val="hybridMultilevel"/>
    <w:tmpl w:val="CB3C57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0CA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AB7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821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875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28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46C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621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37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D5D24"/>
    <w:multiLevelType w:val="hybridMultilevel"/>
    <w:tmpl w:val="8A14A2F8"/>
    <w:lvl w:ilvl="0" w:tplc="3AFC5B6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56B42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4">
    <w:nsid w:val="0703248D"/>
    <w:multiLevelType w:val="hybridMultilevel"/>
    <w:tmpl w:val="D264EE4A"/>
    <w:lvl w:ilvl="0" w:tplc="0BF894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4E5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C77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461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63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235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EB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016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CCC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494689"/>
    <w:multiLevelType w:val="hybridMultilevel"/>
    <w:tmpl w:val="CF1E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F1E36"/>
    <w:multiLevelType w:val="multilevel"/>
    <w:tmpl w:val="7662E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94393E"/>
    <w:multiLevelType w:val="hybridMultilevel"/>
    <w:tmpl w:val="60D67810"/>
    <w:lvl w:ilvl="0" w:tplc="DFE2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A25D1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9">
    <w:nsid w:val="1E280DE9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10">
    <w:nsid w:val="20EB174C"/>
    <w:multiLevelType w:val="hybridMultilevel"/>
    <w:tmpl w:val="E7DED1E8"/>
    <w:lvl w:ilvl="0" w:tplc="64D4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46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44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6F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A8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6F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66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86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A2FE6"/>
    <w:multiLevelType w:val="hybridMultilevel"/>
    <w:tmpl w:val="B432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D0B39"/>
    <w:multiLevelType w:val="hybridMultilevel"/>
    <w:tmpl w:val="973086EA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>
    <w:nsid w:val="2628078B"/>
    <w:multiLevelType w:val="hybridMultilevel"/>
    <w:tmpl w:val="15941D22"/>
    <w:lvl w:ilvl="0" w:tplc="C0B0D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37B34"/>
    <w:multiLevelType w:val="multilevel"/>
    <w:tmpl w:val="7D6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F04B6"/>
    <w:multiLevelType w:val="hybridMultilevel"/>
    <w:tmpl w:val="44689C50"/>
    <w:lvl w:ilvl="0" w:tplc="79448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A43C38"/>
    <w:multiLevelType w:val="multilevel"/>
    <w:tmpl w:val="C1EE6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7">
    <w:nsid w:val="3B8A5962"/>
    <w:multiLevelType w:val="hybridMultilevel"/>
    <w:tmpl w:val="0E1E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1558B"/>
    <w:multiLevelType w:val="hybridMultilevel"/>
    <w:tmpl w:val="FE1C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E5004"/>
    <w:multiLevelType w:val="hybridMultilevel"/>
    <w:tmpl w:val="E4FA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C34E8"/>
    <w:multiLevelType w:val="hybridMultilevel"/>
    <w:tmpl w:val="A8A8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854F1"/>
    <w:multiLevelType w:val="multilevel"/>
    <w:tmpl w:val="3710E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477D5348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23">
    <w:nsid w:val="47E559EF"/>
    <w:multiLevelType w:val="hybridMultilevel"/>
    <w:tmpl w:val="E2EE7FD6"/>
    <w:lvl w:ilvl="0" w:tplc="B46ABC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4F0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E8B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4BD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EE3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CF4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48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CCF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21B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513FD0"/>
    <w:multiLevelType w:val="multilevel"/>
    <w:tmpl w:val="9A3EC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3940"/>
    <w:multiLevelType w:val="hybridMultilevel"/>
    <w:tmpl w:val="10EA401C"/>
    <w:lvl w:ilvl="0" w:tplc="47AAC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35B72"/>
    <w:multiLevelType w:val="multilevel"/>
    <w:tmpl w:val="E146D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4040E4"/>
    <w:multiLevelType w:val="hybridMultilevel"/>
    <w:tmpl w:val="62F4954A"/>
    <w:lvl w:ilvl="0" w:tplc="DFE2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42BCB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29">
    <w:nsid w:val="5A84555B"/>
    <w:multiLevelType w:val="hybridMultilevel"/>
    <w:tmpl w:val="6B806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>
    <w:nsid w:val="5BFF119A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1">
    <w:nsid w:val="5C8E0F2E"/>
    <w:multiLevelType w:val="multilevel"/>
    <w:tmpl w:val="FE48DA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BE6701"/>
    <w:multiLevelType w:val="multilevel"/>
    <w:tmpl w:val="B47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E62DA"/>
    <w:multiLevelType w:val="hybridMultilevel"/>
    <w:tmpl w:val="78666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41E4E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5">
    <w:nsid w:val="6AB03C29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6">
    <w:nsid w:val="71214CDD"/>
    <w:multiLevelType w:val="multilevel"/>
    <w:tmpl w:val="EEC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9211C2"/>
    <w:multiLevelType w:val="hybridMultilevel"/>
    <w:tmpl w:val="5C82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432F0"/>
    <w:multiLevelType w:val="multilevel"/>
    <w:tmpl w:val="344CD574"/>
    <w:lvl w:ilvl="0">
      <w:start w:val="1"/>
      <w:numFmt w:val="decimal"/>
      <w:lvlText w:val="%1."/>
      <w:lvlJc w:val="left"/>
      <w:pPr>
        <w:ind w:left="2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4" w:hanging="1800"/>
      </w:pPr>
      <w:rPr>
        <w:rFonts w:hint="default"/>
      </w:rPr>
    </w:lvl>
  </w:abstractNum>
  <w:abstractNum w:abstractNumId="39">
    <w:nsid w:val="7D1C76A8"/>
    <w:multiLevelType w:val="hybridMultilevel"/>
    <w:tmpl w:val="874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8"/>
  </w:num>
  <w:num w:numId="4">
    <w:abstractNumId w:val="22"/>
  </w:num>
  <w:num w:numId="5">
    <w:abstractNumId w:val="34"/>
  </w:num>
  <w:num w:numId="6">
    <w:abstractNumId w:val="30"/>
  </w:num>
  <w:num w:numId="7">
    <w:abstractNumId w:val="9"/>
  </w:num>
  <w:num w:numId="8">
    <w:abstractNumId w:val="3"/>
  </w:num>
  <w:num w:numId="9">
    <w:abstractNumId w:val="35"/>
  </w:num>
  <w:num w:numId="10">
    <w:abstractNumId w:val="38"/>
  </w:num>
  <w:num w:numId="11">
    <w:abstractNumId w:val="21"/>
  </w:num>
  <w:num w:numId="12">
    <w:abstractNumId w:val="16"/>
  </w:num>
  <w:num w:numId="13">
    <w:abstractNumId w:val="17"/>
  </w:num>
  <w:num w:numId="14">
    <w:abstractNumId w:val="33"/>
  </w:num>
  <w:num w:numId="15">
    <w:abstractNumId w:val="29"/>
  </w:num>
  <w:num w:numId="16">
    <w:abstractNumId w:val="6"/>
  </w:num>
  <w:num w:numId="17">
    <w:abstractNumId w:val="12"/>
  </w:num>
  <w:num w:numId="18">
    <w:abstractNumId w:val="24"/>
  </w:num>
  <w:num w:numId="19">
    <w:abstractNumId w:val="20"/>
  </w:num>
  <w:num w:numId="20">
    <w:abstractNumId w:val="14"/>
  </w:num>
  <w:num w:numId="21">
    <w:abstractNumId w:val="25"/>
  </w:num>
  <w:num w:numId="22">
    <w:abstractNumId w:val="18"/>
  </w:num>
  <w:num w:numId="23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3"/>
  </w:num>
  <w:num w:numId="25">
    <w:abstractNumId w:val="39"/>
  </w:num>
  <w:num w:numId="26">
    <w:abstractNumId w:val="2"/>
  </w:num>
  <w:num w:numId="27">
    <w:abstractNumId w:val="11"/>
  </w:num>
  <w:num w:numId="28">
    <w:abstractNumId w:val="5"/>
  </w:num>
  <w:num w:numId="29">
    <w:abstractNumId w:val="15"/>
  </w:num>
  <w:num w:numId="30">
    <w:abstractNumId w:val="23"/>
  </w:num>
  <w:num w:numId="31">
    <w:abstractNumId w:val="1"/>
  </w:num>
  <w:num w:numId="32">
    <w:abstractNumId w:val="4"/>
  </w:num>
  <w:num w:numId="33">
    <w:abstractNumId w:val="10"/>
  </w:num>
  <w:num w:numId="34">
    <w:abstractNumId w:val="37"/>
  </w:num>
  <w:num w:numId="35">
    <w:abstractNumId w:val="32"/>
  </w:num>
  <w:num w:numId="36">
    <w:abstractNumId w:val="7"/>
  </w:num>
  <w:num w:numId="37">
    <w:abstractNumId w:val="27"/>
  </w:num>
  <w:num w:numId="38">
    <w:abstractNumId w:val="19"/>
  </w:num>
  <w:num w:numId="39">
    <w:abstractNumId w:val="26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86"/>
    <w:rsid w:val="00632C44"/>
    <w:rsid w:val="00D5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44"/>
  </w:style>
  <w:style w:type="paragraph" w:styleId="1">
    <w:name w:val="heading 1"/>
    <w:basedOn w:val="a"/>
    <w:next w:val="a"/>
    <w:link w:val="10"/>
    <w:uiPriority w:val="9"/>
    <w:qFormat/>
    <w:rsid w:val="00D52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52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D52286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52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52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2286"/>
    <w:pPr>
      <w:ind w:left="720"/>
      <w:contextualSpacing/>
    </w:pPr>
    <w:rPr>
      <w:rFonts w:eastAsiaTheme="minorEastAsia"/>
      <w:lang w:eastAsia="ru-RU"/>
    </w:rPr>
  </w:style>
  <w:style w:type="paragraph" w:customStyle="1" w:styleId="p3">
    <w:name w:val="p3"/>
    <w:basedOn w:val="a"/>
    <w:rsid w:val="00D5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D52286"/>
  </w:style>
  <w:style w:type="character" w:customStyle="1" w:styleId="t8">
    <w:name w:val="t8"/>
    <w:basedOn w:val="a0"/>
    <w:rsid w:val="00D52286"/>
  </w:style>
  <w:style w:type="character" w:customStyle="1" w:styleId="t9">
    <w:name w:val="t9"/>
    <w:basedOn w:val="a0"/>
    <w:rsid w:val="00D52286"/>
  </w:style>
  <w:style w:type="paragraph" w:styleId="21">
    <w:name w:val="Body Text 2"/>
    <w:basedOn w:val="a"/>
    <w:link w:val="22"/>
    <w:uiPriority w:val="99"/>
    <w:semiHidden/>
    <w:unhideWhenUsed/>
    <w:rsid w:val="00D522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52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286"/>
  </w:style>
  <w:style w:type="table" w:styleId="a9">
    <w:name w:val="Table Grid"/>
    <w:basedOn w:val="a1"/>
    <w:uiPriority w:val="59"/>
    <w:rsid w:val="00D522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b"/>
    <w:link w:val="ac"/>
    <w:qFormat/>
    <w:rsid w:val="00D522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c">
    <w:name w:val="Название Знак"/>
    <w:basedOn w:val="a0"/>
    <w:link w:val="aa"/>
    <w:rsid w:val="00D522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Subtitle"/>
    <w:basedOn w:val="a"/>
    <w:next w:val="a"/>
    <w:link w:val="ad"/>
    <w:qFormat/>
    <w:rsid w:val="00D522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b"/>
    <w:rsid w:val="00D5228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2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5">
    <w:name w:val="c5"/>
    <w:basedOn w:val="a"/>
    <w:rsid w:val="00D522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2286"/>
  </w:style>
  <w:style w:type="paragraph" w:customStyle="1" w:styleId="p1">
    <w:name w:val="p1"/>
    <w:basedOn w:val="a"/>
    <w:rsid w:val="00D5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D52286"/>
  </w:style>
  <w:style w:type="character" w:customStyle="1" w:styleId="t34">
    <w:name w:val="t34"/>
    <w:basedOn w:val="a0"/>
    <w:rsid w:val="00D52286"/>
  </w:style>
  <w:style w:type="character" w:customStyle="1" w:styleId="t19">
    <w:name w:val="t19"/>
    <w:basedOn w:val="a0"/>
    <w:rsid w:val="00D52286"/>
  </w:style>
  <w:style w:type="character" w:customStyle="1" w:styleId="t17">
    <w:name w:val="t17"/>
    <w:basedOn w:val="a0"/>
    <w:rsid w:val="00D52286"/>
  </w:style>
  <w:style w:type="paragraph" w:customStyle="1" w:styleId="p19">
    <w:name w:val="p19"/>
    <w:basedOn w:val="a"/>
    <w:rsid w:val="00D5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5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3"/>
    <w:qFormat/>
    <w:rsid w:val="00D52286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rsid w:val="00D52286"/>
    <w:pPr>
      <w:spacing w:after="100"/>
      <w:ind w:left="220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rsid w:val="00D5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D5228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Bodytext">
    <w:name w:val="Body text_"/>
    <w:basedOn w:val="a0"/>
    <w:link w:val="12"/>
    <w:uiPriority w:val="99"/>
    <w:locked/>
    <w:rsid w:val="00D52286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D52286"/>
    <w:pPr>
      <w:shd w:val="clear" w:color="auto" w:fill="FFFFFF"/>
      <w:spacing w:before="4740" w:after="0" w:line="245" w:lineRule="exact"/>
      <w:jc w:val="right"/>
    </w:pPr>
    <w:rPr>
      <w:sz w:val="23"/>
      <w:szCs w:val="23"/>
    </w:rPr>
  </w:style>
  <w:style w:type="paragraph" w:customStyle="1" w:styleId="c35">
    <w:name w:val="c35"/>
    <w:basedOn w:val="a"/>
    <w:rsid w:val="00D5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2286"/>
  </w:style>
  <w:style w:type="paragraph" w:customStyle="1" w:styleId="rtejustify">
    <w:name w:val="rtejustify"/>
    <w:basedOn w:val="a"/>
    <w:rsid w:val="00D5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5228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5228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kybrinsk-doy@bk.ru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F8340F11ABA865098A6DC16DE2A8C735FBD4299FB5C163E3033ABDE7B4FF5E000F11060A662R8pCH" TargetMode="External"/><Relationship Id="rId11" Type="http://schemas.openxmlformats.org/officeDocument/2006/relationships/hyperlink" Target="http://dskurb-prs.edu.yar..ru-&#1072;&#1076;&#1088;&#1077;&#1089;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AC5761-232F-43EF-AF8C-C2674C85279F}" type="doc">
      <dgm:prSet loTypeId="urn:microsoft.com/office/officeart/2005/8/layout/radial2" loCatId="relationship" qsTypeId="urn:microsoft.com/office/officeart/2005/8/quickstyle/simple3" qsCatId="simple" csTypeId="urn:microsoft.com/office/officeart/2005/8/colors/accent1_2" csCatId="accent1" phldr="1"/>
      <dgm:spPr/>
    </dgm:pt>
    <dgm:pt modelId="{3F9119F2-FECB-4237-AFDF-0232EAAC69DC}">
      <dgm:prSet custT="1"/>
      <dgm:spPr>
        <a:xfrm>
          <a:off x="1701820" y="855"/>
          <a:ext cx="486515" cy="4865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Клуб</a:t>
          </a:r>
        </a:p>
      </dgm:t>
    </dgm:pt>
    <dgm:pt modelId="{932A292C-38A3-473A-9553-2CE1E67C9010}" type="parTrans" cxnId="{4A8BEDB4-8801-49F3-90BF-C6DF40CCFD4A}">
      <dgm:prSet/>
      <dgm:spPr>
        <a:xfrm rot="17916284">
          <a:off x="1526563" y="620243"/>
          <a:ext cx="408518" cy="3353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49E0BE8D-3CB3-4C1E-A648-2F4B428DA75E}" type="sibTrans" cxnId="{4A8BEDB4-8801-49F3-90BF-C6DF40CCFD4A}">
      <dgm:prSet/>
      <dgm:spPr/>
      <dgm:t>
        <a:bodyPr/>
        <a:lstStyle/>
        <a:p>
          <a:endParaRPr lang="ru-RU"/>
        </a:p>
      </dgm:t>
    </dgm:pt>
    <dgm:pt modelId="{E87B08AA-64EC-4B61-9401-7E424FA0B37A}">
      <dgm:prSet custT="1"/>
      <dgm:spPr>
        <a:xfrm>
          <a:off x="2015146" y="543553"/>
          <a:ext cx="486515" cy="4865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СОШ</a:t>
          </a:r>
        </a:p>
      </dgm:t>
    </dgm:pt>
    <dgm:pt modelId="{A561E347-0C0E-4BD8-9230-FB8A8FC614B5}" type="parTrans" cxnId="{7854C708-7FBD-4510-9DEC-FF803AF1AA69}">
      <dgm:prSet/>
      <dgm:spPr>
        <a:xfrm rot="20287088">
          <a:off x="1751563" y="915048"/>
          <a:ext cx="291613" cy="3353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AF7DC751-7145-4916-8460-DEB85B8DA42D}" type="sibTrans" cxnId="{7854C708-7FBD-4510-9DEC-FF803AF1AA69}">
      <dgm:prSet/>
      <dgm:spPr/>
      <dgm:t>
        <a:bodyPr/>
        <a:lstStyle/>
        <a:p>
          <a:endParaRPr lang="ru-RU"/>
        </a:p>
      </dgm:t>
    </dgm:pt>
    <dgm:pt modelId="{43A6CEDC-6A07-419B-9C71-49EBC644D9F4}">
      <dgm:prSet custT="1"/>
      <dgm:spPr>
        <a:xfrm>
          <a:off x="2015146" y="1170206"/>
          <a:ext cx="486515" cy="4865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ЦДТ</a:t>
          </a:r>
        </a:p>
      </dgm:t>
    </dgm:pt>
    <dgm:pt modelId="{42CFAC68-08EC-45E0-9431-134C576B1098}" type="parTrans" cxnId="{4889FA97-A8B4-4CE7-846C-5512967EF6D2}">
      <dgm:prSet/>
      <dgm:spPr>
        <a:xfrm rot="1312912">
          <a:off x="1751563" y="1251696"/>
          <a:ext cx="291613" cy="3353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93EB7FB3-E99D-4CD0-BD4E-3862B66BB52F}" type="sibTrans" cxnId="{4889FA97-A8B4-4CE7-846C-5512967EF6D2}">
      <dgm:prSet/>
      <dgm:spPr/>
      <dgm:t>
        <a:bodyPr/>
        <a:lstStyle/>
        <a:p>
          <a:endParaRPr lang="ru-RU"/>
        </a:p>
      </dgm:t>
    </dgm:pt>
    <dgm:pt modelId="{AEBCFC24-EB2A-4DAF-B293-B15E5200C9D5}">
      <dgm:prSet custT="1"/>
      <dgm:spPr>
        <a:xfrm>
          <a:off x="1701820" y="1712903"/>
          <a:ext cx="486515" cy="4865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Библиотека</a:t>
          </a:r>
        </a:p>
      </dgm:t>
    </dgm:pt>
    <dgm:pt modelId="{437729FE-DCDE-4B96-BBF2-D5712F7B7141}" type="parTrans" cxnId="{745CAE1F-BF0E-46DB-B973-CA1758F16D38}">
      <dgm:prSet/>
      <dgm:spPr>
        <a:xfrm rot="3683716">
          <a:off x="1526563" y="1546501"/>
          <a:ext cx="408518" cy="3353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EA087814-E2C4-49A3-BCCF-40573F20DD19}" type="sibTrans" cxnId="{745CAE1F-BF0E-46DB-B973-CA1758F16D38}">
      <dgm:prSet/>
      <dgm:spPr/>
      <dgm:t>
        <a:bodyPr/>
        <a:lstStyle/>
        <a:p>
          <a:endParaRPr lang="ru-RU"/>
        </a:p>
      </dgm:t>
    </dgm:pt>
    <dgm:pt modelId="{4DE3EAE5-7D2D-41DC-8EB0-15C181B2566B}" type="pres">
      <dgm:prSet presAssocID="{FFAC5761-232F-43EF-AF8C-C2674C85279F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25644B95-7FF1-4FCA-878F-1822298209E5}" type="pres">
      <dgm:prSet presAssocID="{FFAC5761-232F-43EF-AF8C-C2674C85279F}" presName="cycle" presStyleCnt="0"/>
      <dgm:spPr/>
    </dgm:pt>
    <dgm:pt modelId="{42E8DA27-F7AC-4B3A-BCDA-D707E1147EEC}" type="pres">
      <dgm:prSet presAssocID="{FFAC5761-232F-43EF-AF8C-C2674C85279F}" presName="centerShape" presStyleCnt="0"/>
      <dgm:spPr/>
    </dgm:pt>
    <dgm:pt modelId="{3891620A-0ED1-4370-A1C3-FD82AAB5B3FD}" type="pres">
      <dgm:prSet presAssocID="{FFAC5761-232F-43EF-AF8C-C2674C85279F}" presName="connSite" presStyleLbl="node1" presStyleIdx="0" presStyleCnt="5"/>
      <dgm:spPr/>
    </dgm:pt>
    <dgm:pt modelId="{01DF5E8C-E690-4601-9CCB-A280F879EDDD}" type="pres">
      <dgm:prSet presAssocID="{FFAC5761-232F-43EF-AF8C-C2674C85279F}" presName="visible" presStyleLbl="node1" presStyleIdx="0" presStyleCnt="5"/>
      <dgm:spPr>
        <a:xfrm>
          <a:off x="1072837" y="694707"/>
          <a:ext cx="810859" cy="810859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D4F519FC-CA4C-4161-924B-1FB9FA52613B}" type="pres">
      <dgm:prSet presAssocID="{932A292C-38A3-473A-9553-2CE1E67C9010}" presName="Name25" presStyleLbl="parCh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6765"/>
              </a:moveTo>
              <a:lnTo>
                <a:pt x="408518" y="167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E908A2F-2DB7-4CB6-ACFB-6F8771E31B74}" type="pres">
      <dgm:prSet presAssocID="{3F9119F2-FECB-4237-AFDF-0232EAAC69DC}" presName="node" presStyleCnt="0"/>
      <dgm:spPr/>
    </dgm:pt>
    <dgm:pt modelId="{43129DB9-C3AB-4F45-A1CB-0306F757DD7C}" type="pres">
      <dgm:prSet presAssocID="{3F9119F2-FECB-4237-AFDF-0232EAAC69DC}" presName="parentNode" presStyleLbl="node1" presStyleIdx="1" presStyleCnt="5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2AE1243-5F45-4331-B47B-DB0E90BD2F3C}" type="pres">
      <dgm:prSet presAssocID="{3F9119F2-FECB-4237-AFDF-0232EAAC69DC}" presName="childNode" presStyleLbl="revTx" presStyleIdx="0" presStyleCnt="0">
        <dgm:presLayoutVars>
          <dgm:bulletEnabled val="1"/>
        </dgm:presLayoutVars>
      </dgm:prSet>
      <dgm:spPr/>
    </dgm:pt>
    <dgm:pt modelId="{A7C57C1F-060B-40DC-8F68-CA4673C69B5F}" type="pres">
      <dgm:prSet presAssocID="{A561E347-0C0E-4BD8-9230-FB8A8FC614B5}" presName="Name25" presStyleLbl="parCh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6765"/>
              </a:moveTo>
              <a:lnTo>
                <a:pt x="291613" y="167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57A9DA1-BF77-4C96-B0CA-9E4F4F66A2CA}" type="pres">
      <dgm:prSet presAssocID="{E87B08AA-64EC-4B61-9401-7E424FA0B37A}" presName="node" presStyleCnt="0"/>
      <dgm:spPr/>
    </dgm:pt>
    <dgm:pt modelId="{4A119E9F-C37C-4E4C-8F7C-94B7C39E6D46}" type="pres">
      <dgm:prSet presAssocID="{E87B08AA-64EC-4B61-9401-7E424FA0B37A}" presName="parentNode" presStyleLbl="node1" presStyleIdx="2" presStyleCnt="5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6AE40FF-4210-47E5-917B-F633A46BB84F}" type="pres">
      <dgm:prSet presAssocID="{E87B08AA-64EC-4B61-9401-7E424FA0B37A}" presName="childNode" presStyleLbl="revTx" presStyleIdx="0" presStyleCnt="0">
        <dgm:presLayoutVars>
          <dgm:bulletEnabled val="1"/>
        </dgm:presLayoutVars>
      </dgm:prSet>
      <dgm:spPr/>
    </dgm:pt>
    <dgm:pt modelId="{1F528B4E-4B44-46D4-AEBF-2B3161904E66}" type="pres">
      <dgm:prSet presAssocID="{42CFAC68-08EC-45E0-9431-134C576B1098}" presName="Name25" presStyleLbl="parCh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6765"/>
              </a:moveTo>
              <a:lnTo>
                <a:pt x="291613" y="167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2302D77-45D2-4A2A-911B-62A86CB65B66}" type="pres">
      <dgm:prSet presAssocID="{43A6CEDC-6A07-419B-9C71-49EBC644D9F4}" presName="node" presStyleCnt="0"/>
      <dgm:spPr/>
    </dgm:pt>
    <dgm:pt modelId="{AF6B4825-3644-4D7D-B7FC-7A7FF3C3921E}" type="pres">
      <dgm:prSet presAssocID="{43A6CEDC-6A07-419B-9C71-49EBC644D9F4}" presName="parentNode" presStyleLbl="node1" presStyleIdx="3" presStyleCnt="5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AB79447-9778-47DB-B957-B6178FACD713}" type="pres">
      <dgm:prSet presAssocID="{43A6CEDC-6A07-419B-9C71-49EBC644D9F4}" presName="childNode" presStyleLbl="revTx" presStyleIdx="0" presStyleCnt="0">
        <dgm:presLayoutVars>
          <dgm:bulletEnabled val="1"/>
        </dgm:presLayoutVars>
      </dgm:prSet>
      <dgm:spPr/>
    </dgm:pt>
    <dgm:pt modelId="{579E41FA-F47E-4D23-A246-664B4F419E5B}" type="pres">
      <dgm:prSet presAssocID="{437729FE-DCDE-4B96-BBF2-D5712F7B7141}" presName="Name25" presStyleLbl="parCh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6765"/>
              </a:moveTo>
              <a:lnTo>
                <a:pt x="408518" y="167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F30A076-81FE-489A-807D-9D6461BD4901}" type="pres">
      <dgm:prSet presAssocID="{AEBCFC24-EB2A-4DAF-B293-B15E5200C9D5}" presName="node" presStyleCnt="0"/>
      <dgm:spPr/>
    </dgm:pt>
    <dgm:pt modelId="{A52E4A0A-1D4F-461A-A6DB-45129BD6F884}" type="pres">
      <dgm:prSet presAssocID="{AEBCFC24-EB2A-4DAF-B293-B15E5200C9D5}" presName="parentNode" presStyleLbl="node1" presStyleIdx="4" presStyleCnt="5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EF9C601-17F0-4A0B-B0B8-B4BBD2182E17}" type="pres">
      <dgm:prSet presAssocID="{AEBCFC24-EB2A-4DAF-B293-B15E5200C9D5}" presName="childNode" presStyleLbl="revTx" presStyleIdx="0" presStyleCnt="0">
        <dgm:presLayoutVars>
          <dgm:bulletEnabled val="1"/>
        </dgm:presLayoutVars>
      </dgm:prSet>
      <dgm:spPr/>
    </dgm:pt>
  </dgm:ptLst>
  <dgm:cxnLst>
    <dgm:cxn modelId="{B142BD24-EED4-480E-84F6-6D4D4937E242}" type="presOf" srcId="{FFAC5761-232F-43EF-AF8C-C2674C85279F}" destId="{4DE3EAE5-7D2D-41DC-8EB0-15C181B2566B}" srcOrd="0" destOrd="0" presId="urn:microsoft.com/office/officeart/2005/8/layout/radial2"/>
    <dgm:cxn modelId="{2D5C9AE4-5BF1-45E6-B5FF-BB5DD23C0BA0}" type="presOf" srcId="{932A292C-38A3-473A-9553-2CE1E67C9010}" destId="{D4F519FC-CA4C-4161-924B-1FB9FA52613B}" srcOrd="0" destOrd="0" presId="urn:microsoft.com/office/officeart/2005/8/layout/radial2"/>
    <dgm:cxn modelId="{4A8BEDB4-8801-49F3-90BF-C6DF40CCFD4A}" srcId="{FFAC5761-232F-43EF-AF8C-C2674C85279F}" destId="{3F9119F2-FECB-4237-AFDF-0232EAAC69DC}" srcOrd="0" destOrd="0" parTransId="{932A292C-38A3-473A-9553-2CE1E67C9010}" sibTransId="{49E0BE8D-3CB3-4C1E-A648-2F4B428DA75E}"/>
    <dgm:cxn modelId="{5F10963C-566D-4A43-BA9D-0DE80F9A5BF3}" type="presOf" srcId="{42CFAC68-08EC-45E0-9431-134C576B1098}" destId="{1F528B4E-4B44-46D4-AEBF-2B3161904E66}" srcOrd="0" destOrd="0" presId="urn:microsoft.com/office/officeart/2005/8/layout/radial2"/>
    <dgm:cxn modelId="{D7776353-EFD9-4B6D-BB92-A1197BA98646}" type="presOf" srcId="{A561E347-0C0E-4BD8-9230-FB8A8FC614B5}" destId="{A7C57C1F-060B-40DC-8F68-CA4673C69B5F}" srcOrd="0" destOrd="0" presId="urn:microsoft.com/office/officeart/2005/8/layout/radial2"/>
    <dgm:cxn modelId="{2B1851D7-687D-4229-8F5A-252C8EE30D0A}" type="presOf" srcId="{3F9119F2-FECB-4237-AFDF-0232EAAC69DC}" destId="{43129DB9-C3AB-4F45-A1CB-0306F757DD7C}" srcOrd="0" destOrd="0" presId="urn:microsoft.com/office/officeart/2005/8/layout/radial2"/>
    <dgm:cxn modelId="{7367B437-C89A-4EDB-B68F-B77E550C04B4}" type="presOf" srcId="{AEBCFC24-EB2A-4DAF-B293-B15E5200C9D5}" destId="{A52E4A0A-1D4F-461A-A6DB-45129BD6F884}" srcOrd="0" destOrd="0" presId="urn:microsoft.com/office/officeart/2005/8/layout/radial2"/>
    <dgm:cxn modelId="{0297D18A-DFCE-415E-BBE2-32D9CCF59066}" type="presOf" srcId="{E87B08AA-64EC-4B61-9401-7E424FA0B37A}" destId="{4A119E9F-C37C-4E4C-8F7C-94B7C39E6D46}" srcOrd="0" destOrd="0" presId="urn:microsoft.com/office/officeart/2005/8/layout/radial2"/>
    <dgm:cxn modelId="{7854C708-7FBD-4510-9DEC-FF803AF1AA69}" srcId="{FFAC5761-232F-43EF-AF8C-C2674C85279F}" destId="{E87B08AA-64EC-4B61-9401-7E424FA0B37A}" srcOrd="1" destOrd="0" parTransId="{A561E347-0C0E-4BD8-9230-FB8A8FC614B5}" sibTransId="{AF7DC751-7145-4916-8460-DEB85B8DA42D}"/>
    <dgm:cxn modelId="{C44441DE-163D-4101-80EC-142E00751FED}" type="presOf" srcId="{43A6CEDC-6A07-419B-9C71-49EBC644D9F4}" destId="{AF6B4825-3644-4D7D-B7FC-7A7FF3C3921E}" srcOrd="0" destOrd="0" presId="urn:microsoft.com/office/officeart/2005/8/layout/radial2"/>
    <dgm:cxn modelId="{4F5EBB52-799A-4AC9-84C5-2DA6F1459710}" type="presOf" srcId="{437729FE-DCDE-4B96-BBF2-D5712F7B7141}" destId="{579E41FA-F47E-4D23-A246-664B4F419E5B}" srcOrd="0" destOrd="0" presId="urn:microsoft.com/office/officeart/2005/8/layout/radial2"/>
    <dgm:cxn modelId="{745CAE1F-BF0E-46DB-B973-CA1758F16D38}" srcId="{FFAC5761-232F-43EF-AF8C-C2674C85279F}" destId="{AEBCFC24-EB2A-4DAF-B293-B15E5200C9D5}" srcOrd="3" destOrd="0" parTransId="{437729FE-DCDE-4B96-BBF2-D5712F7B7141}" sibTransId="{EA087814-E2C4-49A3-BCCF-40573F20DD19}"/>
    <dgm:cxn modelId="{4889FA97-A8B4-4CE7-846C-5512967EF6D2}" srcId="{FFAC5761-232F-43EF-AF8C-C2674C85279F}" destId="{43A6CEDC-6A07-419B-9C71-49EBC644D9F4}" srcOrd="2" destOrd="0" parTransId="{42CFAC68-08EC-45E0-9431-134C576B1098}" sibTransId="{93EB7FB3-E99D-4CD0-BD4E-3862B66BB52F}"/>
    <dgm:cxn modelId="{36A47AF7-A2AA-401D-ABD1-FDCE12960534}" type="presParOf" srcId="{4DE3EAE5-7D2D-41DC-8EB0-15C181B2566B}" destId="{25644B95-7FF1-4FCA-878F-1822298209E5}" srcOrd="0" destOrd="0" presId="urn:microsoft.com/office/officeart/2005/8/layout/radial2"/>
    <dgm:cxn modelId="{A9A7CE68-7056-42E9-BD08-AE63DD6D4283}" type="presParOf" srcId="{25644B95-7FF1-4FCA-878F-1822298209E5}" destId="{42E8DA27-F7AC-4B3A-BCDA-D707E1147EEC}" srcOrd="0" destOrd="0" presId="urn:microsoft.com/office/officeart/2005/8/layout/radial2"/>
    <dgm:cxn modelId="{D48A0BDC-A51A-45DA-9D9D-E02468D6CCFE}" type="presParOf" srcId="{42E8DA27-F7AC-4B3A-BCDA-D707E1147EEC}" destId="{3891620A-0ED1-4370-A1C3-FD82AAB5B3FD}" srcOrd="0" destOrd="0" presId="urn:microsoft.com/office/officeart/2005/8/layout/radial2"/>
    <dgm:cxn modelId="{6FF8FB29-2C10-4D3E-B895-3FD77360574D}" type="presParOf" srcId="{42E8DA27-F7AC-4B3A-BCDA-D707E1147EEC}" destId="{01DF5E8C-E690-4601-9CCB-A280F879EDDD}" srcOrd="1" destOrd="0" presId="urn:microsoft.com/office/officeart/2005/8/layout/radial2"/>
    <dgm:cxn modelId="{944DDF12-8799-4DB4-892D-CC8BEDDB4027}" type="presParOf" srcId="{25644B95-7FF1-4FCA-878F-1822298209E5}" destId="{D4F519FC-CA4C-4161-924B-1FB9FA52613B}" srcOrd="1" destOrd="0" presId="urn:microsoft.com/office/officeart/2005/8/layout/radial2"/>
    <dgm:cxn modelId="{40CBADB1-7C96-4907-B7D3-7DA69DEFEC21}" type="presParOf" srcId="{25644B95-7FF1-4FCA-878F-1822298209E5}" destId="{BE908A2F-2DB7-4CB6-ACFB-6F8771E31B74}" srcOrd="2" destOrd="0" presId="urn:microsoft.com/office/officeart/2005/8/layout/radial2"/>
    <dgm:cxn modelId="{A7514ACA-9292-49C5-90B4-1D35F43D913A}" type="presParOf" srcId="{BE908A2F-2DB7-4CB6-ACFB-6F8771E31B74}" destId="{43129DB9-C3AB-4F45-A1CB-0306F757DD7C}" srcOrd="0" destOrd="0" presId="urn:microsoft.com/office/officeart/2005/8/layout/radial2"/>
    <dgm:cxn modelId="{346111FA-00A5-4C35-B6E8-9A0D033D1AF0}" type="presParOf" srcId="{BE908A2F-2DB7-4CB6-ACFB-6F8771E31B74}" destId="{E2AE1243-5F45-4331-B47B-DB0E90BD2F3C}" srcOrd="1" destOrd="0" presId="urn:microsoft.com/office/officeart/2005/8/layout/radial2"/>
    <dgm:cxn modelId="{D81F1DEB-5AD9-4C74-B02E-D127C48530E5}" type="presParOf" srcId="{25644B95-7FF1-4FCA-878F-1822298209E5}" destId="{A7C57C1F-060B-40DC-8F68-CA4673C69B5F}" srcOrd="3" destOrd="0" presId="urn:microsoft.com/office/officeart/2005/8/layout/radial2"/>
    <dgm:cxn modelId="{7F3B9EE9-29C8-43BF-B973-C37AA01A530A}" type="presParOf" srcId="{25644B95-7FF1-4FCA-878F-1822298209E5}" destId="{057A9DA1-BF77-4C96-B0CA-9E4F4F66A2CA}" srcOrd="4" destOrd="0" presId="urn:microsoft.com/office/officeart/2005/8/layout/radial2"/>
    <dgm:cxn modelId="{654C44C4-90F8-4CED-B06D-148DFCEA479A}" type="presParOf" srcId="{057A9DA1-BF77-4C96-B0CA-9E4F4F66A2CA}" destId="{4A119E9F-C37C-4E4C-8F7C-94B7C39E6D46}" srcOrd="0" destOrd="0" presId="urn:microsoft.com/office/officeart/2005/8/layout/radial2"/>
    <dgm:cxn modelId="{0CE23840-61E0-47C6-9131-12A7EFF07AB5}" type="presParOf" srcId="{057A9DA1-BF77-4C96-B0CA-9E4F4F66A2CA}" destId="{16AE40FF-4210-47E5-917B-F633A46BB84F}" srcOrd="1" destOrd="0" presId="urn:microsoft.com/office/officeart/2005/8/layout/radial2"/>
    <dgm:cxn modelId="{C053CCCF-69AE-4284-B2A0-F0A2B111C610}" type="presParOf" srcId="{25644B95-7FF1-4FCA-878F-1822298209E5}" destId="{1F528B4E-4B44-46D4-AEBF-2B3161904E66}" srcOrd="5" destOrd="0" presId="urn:microsoft.com/office/officeart/2005/8/layout/radial2"/>
    <dgm:cxn modelId="{4F16809A-77DF-4490-92F8-05E055D262F8}" type="presParOf" srcId="{25644B95-7FF1-4FCA-878F-1822298209E5}" destId="{C2302D77-45D2-4A2A-911B-62A86CB65B66}" srcOrd="6" destOrd="0" presId="urn:microsoft.com/office/officeart/2005/8/layout/radial2"/>
    <dgm:cxn modelId="{417895A8-1214-41F1-8266-CFAFA546C2D9}" type="presParOf" srcId="{C2302D77-45D2-4A2A-911B-62A86CB65B66}" destId="{AF6B4825-3644-4D7D-B7FC-7A7FF3C3921E}" srcOrd="0" destOrd="0" presId="urn:microsoft.com/office/officeart/2005/8/layout/radial2"/>
    <dgm:cxn modelId="{918A6676-A0E0-40F7-8E95-D0C7FC71B996}" type="presParOf" srcId="{C2302D77-45D2-4A2A-911B-62A86CB65B66}" destId="{0AB79447-9778-47DB-B957-B6178FACD713}" srcOrd="1" destOrd="0" presId="urn:microsoft.com/office/officeart/2005/8/layout/radial2"/>
    <dgm:cxn modelId="{687E822A-D8D8-48FD-A4C2-A3792D2482F6}" type="presParOf" srcId="{25644B95-7FF1-4FCA-878F-1822298209E5}" destId="{579E41FA-F47E-4D23-A246-664B4F419E5B}" srcOrd="7" destOrd="0" presId="urn:microsoft.com/office/officeart/2005/8/layout/radial2"/>
    <dgm:cxn modelId="{ED6C2530-4C5E-4B04-9979-E5362F96888F}" type="presParOf" srcId="{25644B95-7FF1-4FCA-878F-1822298209E5}" destId="{5F30A076-81FE-489A-807D-9D6461BD4901}" srcOrd="8" destOrd="0" presId="urn:microsoft.com/office/officeart/2005/8/layout/radial2"/>
    <dgm:cxn modelId="{E99C56F6-74CF-41EC-BC9A-F4595DFAC503}" type="presParOf" srcId="{5F30A076-81FE-489A-807D-9D6461BD4901}" destId="{A52E4A0A-1D4F-461A-A6DB-45129BD6F884}" srcOrd="0" destOrd="0" presId="urn:microsoft.com/office/officeart/2005/8/layout/radial2"/>
    <dgm:cxn modelId="{072BBB75-2190-4EBB-9278-3652AEF2C17D}" type="presParOf" srcId="{5F30A076-81FE-489A-807D-9D6461BD4901}" destId="{0EF9C601-17F0-4A0B-B0B8-B4BBD2182E17}" srcOrd="1" destOrd="0" presId="urn:microsoft.com/office/officeart/2005/8/layout/radial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7484</Words>
  <Characters>42660</Characters>
  <Application>Microsoft Office Word</Application>
  <DocSecurity>0</DocSecurity>
  <Lines>355</Lines>
  <Paragraphs>100</Paragraphs>
  <ScaleCrop>false</ScaleCrop>
  <Company>Microsoft</Company>
  <LinksUpToDate>false</LinksUpToDate>
  <CharactersWithSpaces>50044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2019-03-26T11:50:00Z</dcterms:created>
  <dcterms:modified xsi:type="dcterms:W3CDTF">2019-03-26T11:55:00Z</dcterms:modified>
</cp:coreProperties>
</file>